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B5" w:rsidRDefault="004963B5" w:rsidP="009F7C7B">
      <w:pPr>
        <w:tabs>
          <w:tab w:val="left" w:pos="5420"/>
        </w:tabs>
        <w:spacing w:after="0"/>
        <w:jc w:val="both"/>
        <w:rPr>
          <w:rFonts w:cstheme="minorHAnsi"/>
          <w:b/>
          <w:sz w:val="40"/>
          <w:szCs w:val="40"/>
          <w:lang w:val="en-US"/>
        </w:rPr>
      </w:pPr>
      <w:r w:rsidRPr="004963B5">
        <w:rPr>
          <w:rFonts w:cstheme="minorHAnsi"/>
          <w:sz w:val="40"/>
          <w:szCs w:val="40"/>
        </w:rPr>
        <w:t>«</w:t>
      </w:r>
      <w:r w:rsidRPr="004963B5">
        <w:rPr>
          <w:rFonts w:cstheme="minorHAnsi"/>
          <w:b/>
          <w:sz w:val="40"/>
          <w:szCs w:val="40"/>
        </w:rPr>
        <w:t>Укрепление здоровья и закаливание детей летом»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Летнюю работу с детьми приятно называть оздоровительной. Важно своевременно использовать благоприятные для укрепления здоровья детей условия летнего времени и добиться того, чтобы каждый ребёнок поправился и закалялся.</w:t>
      </w:r>
    </w:p>
    <w:p w:rsidR="004963B5" w:rsidRDefault="004963B5" w:rsidP="009F7C7B">
      <w:pPr>
        <w:tabs>
          <w:tab w:val="left" w:pos="5420"/>
        </w:tabs>
        <w:spacing w:after="0"/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 xml:space="preserve"> Здоровый образ жизни – это основа, позволяющая быть активными в любых сферах деятельности: на работе, дома, на отдыхе. Здоровьем важно заниматься с самого раннего возраста.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закаливание детей – одна из важнейших задач родителей и воспитателей. Задача эта не так проста. Несвоевременно начатое и неправильно организованное закаливание может быть причиной ухудшения здоровья. Наиболее целесообразно начинать его в тёплое время года, лучше всего – в разгар лета. В этот период после закаливающих процедур, большинство из которых связано с охлаждением, ребёнок может быстро согреться, что позволяет предупредить возникновение простудных заболеваний.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В работе по закаливанию детского организма необходимо придерживаться следующих </w:t>
      </w:r>
      <w:r>
        <w:rPr>
          <w:rFonts w:cstheme="minorHAnsi"/>
          <w:i/>
          <w:sz w:val="28"/>
          <w:szCs w:val="28"/>
        </w:rPr>
        <w:t>принципов: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• регулярность;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• постепенность (постепенное увеличение нагрузки, пусть медленнее, но зато увереннее достигать желаемого результата);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• интенсивность, т.е. увеличение времени воздействия</w:t>
      </w:r>
      <w:proofErr w:type="gramStart"/>
      <w:r>
        <w:rPr>
          <w:rFonts w:cstheme="minorHAnsi"/>
          <w:sz w:val="28"/>
          <w:szCs w:val="28"/>
        </w:rPr>
        <w:t xml:space="preserve"> ;</w:t>
      </w:r>
      <w:proofErr w:type="gramEnd"/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• сочетаемость общих и местных охлаждений (например, при </w:t>
      </w:r>
      <w:proofErr w:type="spellStart"/>
      <w:r>
        <w:rPr>
          <w:rFonts w:cstheme="minorHAnsi"/>
          <w:sz w:val="28"/>
          <w:szCs w:val="28"/>
        </w:rPr>
        <w:t>босоножье</w:t>
      </w:r>
      <w:proofErr w:type="spellEnd"/>
      <w:r>
        <w:rPr>
          <w:rFonts w:cstheme="minorHAnsi"/>
          <w:sz w:val="28"/>
          <w:szCs w:val="28"/>
        </w:rPr>
        <w:t xml:space="preserve"> одежда также должна быть облегчённой);</w:t>
      </w:r>
    </w:p>
    <w:p w:rsidR="004963B5" w:rsidRDefault="004963B5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• комплектность, т.е. процедуры закаливания должны восприниматься шире, чем просто ходить босиком. Это прогулки, бег и сон при хорошем доступе воздуха;</w:t>
      </w:r>
    </w:p>
    <w:p w:rsidR="004963B5" w:rsidRDefault="004963B5" w:rsidP="009F7C7B">
      <w:pPr>
        <w:tabs>
          <w:tab w:val="left" w:pos="5420"/>
        </w:tabs>
        <w:spacing w:after="0"/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>• продолжительный эмоциональный настрой ребёнка</w:t>
      </w:r>
    </w:p>
    <w:p w:rsidR="00333F81" w:rsidRDefault="00333F81" w:rsidP="009F7C7B">
      <w:pPr>
        <w:tabs>
          <w:tab w:val="left" w:pos="5420"/>
        </w:tabs>
        <w:spacing w:after="0"/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</w:rPr>
        <w:t xml:space="preserve">Закаливающее действие солнечных лучей связано с тем, что под их влиянием в коже вырабатываются витамины группы </w:t>
      </w:r>
      <w:r>
        <w:rPr>
          <w:rFonts w:cstheme="minorHAnsi"/>
          <w:sz w:val="28"/>
          <w:szCs w:val="28"/>
          <w:lang w:val="en-US"/>
        </w:rPr>
        <w:t>D</w:t>
      </w:r>
      <w:r>
        <w:rPr>
          <w:rFonts w:cstheme="minorHAnsi"/>
          <w:sz w:val="28"/>
          <w:szCs w:val="28"/>
        </w:rPr>
        <w:t>, которые способствуют росту ребёнка, под их влиянием повышается сопротивляемость к заразным и простудным заболеваниям.</w:t>
      </w:r>
    </w:p>
    <w:p w:rsidR="00333F81" w:rsidRDefault="00333F81" w:rsidP="009F7C7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Ослабленным, не закалённым детям рекомендуется пить натощак свежий морковный сок</w:t>
      </w:r>
      <w:r w:rsidRPr="00333F81">
        <w:rPr>
          <w:rFonts w:cstheme="minorHAnsi"/>
          <w:sz w:val="28"/>
          <w:szCs w:val="28"/>
        </w:rPr>
        <w:t>.</w:t>
      </w:r>
    </w:p>
    <w:p w:rsidR="00333F81" w:rsidRDefault="00333F81" w:rsidP="009F7C7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Важны также водные процедуры: обтирание, обливание и купание.</w:t>
      </w: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Самая мягкая из водных процедур – обтирание влажной тканью или губкой. Обтирание начинают водой, близкой к температуре тела. Постепенно </w:t>
      </w:r>
      <w:r>
        <w:rPr>
          <w:rFonts w:cstheme="minorHAnsi"/>
          <w:sz w:val="28"/>
          <w:szCs w:val="28"/>
        </w:rPr>
        <w:lastRenderedPageBreak/>
        <w:t>температуру воды понижают с таким расчётом, чтобы через полтора-два месяца она  была равна комнатной. Обширное умывание, как эффективный вид закаливания, рекомендуется для детей среднего и старшего возраста. Его можно проводить и после сна. Суть обширного умывания заключается в следующем: ребёнок, раздетый до пояса, в быстром темпе самостоятельно выполняет ряд последовательных действий. После закаливающих водных процедур кожу ребёнка растирают докрасна сухим полотенцем. Это способствует возникновению более правильной и быстрой реакции сосудов и позволяет избежать вредного влияния охлаждения, связанного с водными процедурами. Нельзя допускать, чтобы дети обсыхали на солнце, а особенно на ветру.</w:t>
      </w: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Воздушные ванны  действуют сходно с водными процедурами; кроме того, они обеспечивают гигиеническое состояние кожи (кожное дыхание). Вообще же пребывание детей на свежем воздухе совершенно необходимо, и в отличи</w:t>
      </w:r>
      <w:proofErr w:type="gramStart"/>
      <w:r>
        <w:rPr>
          <w:rFonts w:cstheme="minorHAnsi"/>
          <w:sz w:val="28"/>
          <w:szCs w:val="28"/>
        </w:rPr>
        <w:t>и</w:t>
      </w:r>
      <w:proofErr w:type="gramEnd"/>
      <w:r>
        <w:rPr>
          <w:rFonts w:cstheme="minorHAnsi"/>
          <w:sz w:val="28"/>
          <w:szCs w:val="28"/>
        </w:rPr>
        <w:t xml:space="preserve"> от других закаливающих процедур не ограничивается каким-то временем.</w:t>
      </w: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Ходьба босиком на прогулке в летний период тоже оказывает закаливающее воздействие на организм ребёнка. Но прежде чем начать </w:t>
      </w:r>
      <w:proofErr w:type="spellStart"/>
      <w:r>
        <w:rPr>
          <w:rFonts w:cstheme="minorHAnsi"/>
          <w:sz w:val="28"/>
          <w:szCs w:val="28"/>
        </w:rPr>
        <w:t>босохождение</w:t>
      </w:r>
      <w:proofErr w:type="spellEnd"/>
      <w:r>
        <w:rPr>
          <w:rFonts w:cstheme="minorHAnsi"/>
          <w:sz w:val="28"/>
          <w:szCs w:val="28"/>
        </w:rPr>
        <w:t xml:space="preserve"> на участке, необходимо проверить территорию на наличие предметов, которые могут нанести вред здоровью, и познакомить детей с правилами хождения босиком. Закаливание детей, укрепление их здоровья в летний период – задача сложная, требующая знания особенностей детского организма.</w:t>
      </w: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</w:p>
    <w:p w:rsidR="009F7C7B" w:rsidRDefault="003334F2" w:rsidP="003334F2">
      <w:pPr>
        <w:tabs>
          <w:tab w:val="left" w:pos="5420"/>
        </w:tabs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667125" cy="27251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87" cy="273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1F" w:rsidRDefault="00C7661F" w:rsidP="00C7661F">
      <w:pPr>
        <w:tabs>
          <w:tab w:val="left" w:pos="5420"/>
        </w:tabs>
        <w:spacing w:after="0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Инструктор по физкультуре: Любутина Е.А.</w:t>
      </w: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</w:p>
    <w:p w:rsidR="009F7C7B" w:rsidRDefault="009F7C7B" w:rsidP="009F7C7B">
      <w:pPr>
        <w:tabs>
          <w:tab w:val="left" w:pos="5420"/>
        </w:tabs>
        <w:spacing w:after="0"/>
        <w:rPr>
          <w:rFonts w:cstheme="minorHAnsi"/>
          <w:sz w:val="28"/>
          <w:szCs w:val="28"/>
        </w:rPr>
      </w:pPr>
    </w:p>
    <w:p w:rsidR="009F7C7B" w:rsidRPr="00333F81" w:rsidRDefault="009F7C7B">
      <w:pPr>
        <w:rPr>
          <w:rFonts w:cstheme="minorHAnsi"/>
          <w:sz w:val="28"/>
          <w:szCs w:val="28"/>
        </w:rPr>
      </w:pPr>
    </w:p>
    <w:sectPr w:rsidR="009F7C7B" w:rsidRPr="00333F81" w:rsidSect="00031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3B5"/>
    <w:rsid w:val="00031075"/>
    <w:rsid w:val="003334F2"/>
    <w:rsid w:val="00333F81"/>
    <w:rsid w:val="004963B5"/>
    <w:rsid w:val="009F7C7B"/>
    <w:rsid w:val="00C7661F"/>
    <w:rsid w:val="00D0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1B333-7D80-4FB0-9C1D-A1BA59ADB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2015-04-19T07:06:00Z</dcterms:created>
  <dcterms:modified xsi:type="dcterms:W3CDTF">2015-04-20T07:53:00Z</dcterms:modified>
</cp:coreProperties>
</file>