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77" w:rsidRDefault="00D57777" w:rsidP="00D577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D57777" w:rsidRDefault="00D57777" w:rsidP="00D57777">
      <w:pPr>
        <w:pStyle w:val="ConsPlusNormal"/>
        <w:jc w:val="center"/>
        <w:rPr>
          <w:b/>
          <w:bCs/>
          <w:sz w:val="16"/>
          <w:szCs w:val="16"/>
        </w:rPr>
      </w:pPr>
    </w:p>
    <w:p w:rsidR="00D57777" w:rsidRDefault="00D57777" w:rsidP="00D577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ОБРАЗОВАНИЯ И НАУКИ</w:t>
      </w:r>
    </w:p>
    <w:p w:rsidR="00D57777" w:rsidRDefault="00D57777" w:rsidP="00D57777">
      <w:pPr>
        <w:pStyle w:val="ConsPlusNormal"/>
        <w:jc w:val="center"/>
        <w:rPr>
          <w:b/>
          <w:bCs/>
          <w:sz w:val="16"/>
          <w:szCs w:val="16"/>
        </w:rPr>
      </w:pPr>
    </w:p>
    <w:p w:rsidR="00D57777" w:rsidRDefault="00D57777" w:rsidP="00D577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D57777" w:rsidRDefault="00D57777" w:rsidP="00D577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 февраля 2014 г. N 01-19/06-01</w:t>
      </w:r>
    </w:p>
    <w:p w:rsidR="00D57777" w:rsidRDefault="00D57777" w:rsidP="00D57777">
      <w:pPr>
        <w:pStyle w:val="ConsPlusNormal"/>
        <w:jc w:val="center"/>
        <w:rPr>
          <w:b/>
          <w:bCs/>
          <w:sz w:val="16"/>
          <w:szCs w:val="16"/>
        </w:rPr>
      </w:pPr>
    </w:p>
    <w:p w:rsidR="00D57777" w:rsidRDefault="00D57777" w:rsidP="00D5777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ЛИЦЕНЗИРОВАНИИ ОБРАЗОВАТЕЛЬНОЙ ДЕЯТЕЛЬНОСТИ</w:t>
      </w:r>
    </w:p>
    <w:p w:rsidR="00D57777" w:rsidRDefault="00D57777" w:rsidP="00D57777">
      <w:pPr>
        <w:pStyle w:val="ConsPlusNormal"/>
        <w:ind w:firstLine="540"/>
        <w:jc w:val="both"/>
      </w:pPr>
    </w:p>
    <w:p w:rsidR="00D57777" w:rsidRDefault="00D57777" w:rsidP="00D57777">
      <w:pPr>
        <w:pStyle w:val="ConsPlusNormal"/>
        <w:ind w:firstLine="540"/>
        <w:jc w:val="both"/>
      </w:pPr>
      <w:r>
        <w:t>В связи с вступлением в силу с 7 ноября 2013 года постановления Правительства Российской Федерации от 28.10.2013 N 966 "О лицензировании образовательной деятельности" (далее - Положение о лицензировании) Федеральная служба по надзору в сфере образования и науки (Рособрнадзор) разъясняет порядок предоставления документов на процедуру проведения лицензирования образовательной деятельности на период до принятия соответствующих подзаконных нормативных правовых актов.</w:t>
      </w:r>
    </w:p>
    <w:p w:rsidR="00D57777" w:rsidRDefault="00D57777" w:rsidP="00D57777">
      <w:pPr>
        <w:pStyle w:val="ConsPlusNormal"/>
        <w:ind w:firstLine="540"/>
        <w:jc w:val="both"/>
      </w:pPr>
      <w:r>
        <w:t>Лицензирование осуществляется в соответствии с требованиями статьи 91 Федерального закона от 29.12.2012 N 273-ФЗ "Об образовании в Российской Федерации" (далее - Федеральный закон об образовании в Российской Федерации), вступившего в силу с 1 сентября 2013 года, Федерального закона от 04.05.2011 N 99-ФЗ "О лицензировании отдельных видов деятельности" и Положения о лицензировании. Изданные до вступления в силу Закона об образовании в Российской Федерации и Положения о лицензировании подзаконные нормативные правовые акты, регулирующие процедуру лицензирования, применяются в части, не противоречащей законодательству Российской Федерации, до принятия соответствующих нормативных правовых актов.</w:t>
      </w:r>
    </w:p>
    <w:p w:rsidR="00D57777" w:rsidRDefault="00D57777" w:rsidP="00D57777">
      <w:pPr>
        <w:pStyle w:val="ConsPlusNormal"/>
        <w:ind w:firstLine="540"/>
        <w:jc w:val="both"/>
      </w:pPr>
      <w:r>
        <w:t>Для осуществления лицензирования образовательной деятельности при предоставлении лицензии, переоформлении лицензии при намерении лицензиата осуществлять лицензируемую деятельность по адресу места ее осуществления, не указанному в лицензии, в филиале организации, не указанном в лицензии, по реализации новых образовательных программ, не указанных в лицензии, заявители предоставляют заявление и комплекты документов, указанные в пунктах 10, 15 - 17 Положения о лицензировании.</w:t>
      </w:r>
    </w:p>
    <w:p w:rsidR="00D57777" w:rsidRDefault="00D57777" w:rsidP="00D57777">
      <w:pPr>
        <w:pStyle w:val="ConsPlusNormal"/>
        <w:ind w:firstLine="540"/>
        <w:jc w:val="both"/>
      </w:pPr>
      <w:r>
        <w:t>Формы заявления о предоставлении (переоформлении) лицензии и справки о материально-техническом обеспечении образовательной деятельности по образовательным программам в настоящее время установлены приказом Министерства образования и науки Российской Федерации от 11.12.2012 N 1032 "Об утверждении форм заявлений о предоставлении лицензии на осуществление образовательной деятельности, о переоформлении лицензии на осуществление образовательной деятельности и справки о материально-техническом обеспечении образовательной деятельности по заявленным для лицензирования образовательным программам" и заполняются в части, не противоречащей нормам Федерального закона об образовании в Российской Федерации и Положения о лицензировании.</w:t>
      </w:r>
    </w:p>
    <w:p w:rsidR="00D57777" w:rsidRDefault="00D57777" w:rsidP="00D57777">
      <w:pPr>
        <w:pStyle w:val="ConsPlusNormal"/>
        <w:ind w:firstLine="540"/>
        <w:jc w:val="both"/>
      </w:pPr>
      <w:r>
        <w:t>Формы справок о педагогических и научных работниках, о наличии печатных и электронных образовательных и информационных ресурсов,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технологий), специальных условий для получения образования обучающимися с ограниченными возможностями здоровья на сегодняшний день не установлены. Заявитель вправе представлять указанные документы в произвольном виде до официального утверждения соответствующих форм и требований к ним.</w:t>
      </w:r>
    </w:p>
    <w:p w:rsidR="00D57777" w:rsidRDefault="00D57777" w:rsidP="00D57777">
      <w:pPr>
        <w:pStyle w:val="ConsPlusNormal"/>
        <w:ind w:firstLine="540"/>
        <w:jc w:val="both"/>
      </w:pPr>
      <w:r>
        <w:t>Вместе с тем вышеназванные документы должны содержать все сведения, отвечающие требованиям статей 16, 18, 46, 79 Федерального закона об образовании в Российской Федерации, а также требованиям федеральных государственных образовательных стандартов.</w:t>
      </w:r>
    </w:p>
    <w:p w:rsidR="00D57777" w:rsidRDefault="00D57777" w:rsidP="00D57777">
      <w:pPr>
        <w:pStyle w:val="ConsPlusNormal"/>
        <w:ind w:firstLine="540"/>
        <w:jc w:val="both"/>
      </w:pPr>
      <w:r>
        <w:t>Образовательные организации на основании подпункта "д" пункта 10, подпункта "д" пункта 16, подпункта "в" пункта 17 Положения о лицензировании для осуществления процедуры лицензирования образовательной деятельности представляют копии разработанных и утвержденных организациями, осуществляющими образовательную деятельность, образовательных программ.</w:t>
      </w:r>
    </w:p>
    <w:p w:rsidR="00D57777" w:rsidRDefault="00D57777" w:rsidP="00D57777">
      <w:pPr>
        <w:pStyle w:val="ConsPlusNormal"/>
        <w:ind w:firstLine="540"/>
        <w:jc w:val="both"/>
      </w:pPr>
      <w:r>
        <w:t>Образовательная программа в соответствии с частью 9 статьи 2 Федерального закона об образовании в Российской Федерации - это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об образовании в Российской Федерации,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D57777" w:rsidRDefault="00D57777" w:rsidP="00D57777">
      <w:pPr>
        <w:pStyle w:val="ConsPlusNormal"/>
        <w:ind w:firstLine="540"/>
        <w:jc w:val="both"/>
      </w:pPr>
      <w:r>
        <w:t>Рособрнадзор с целью выполнения вышеуказанных подпунктов Положения о лицензировании рекомендует представлять в печатном виде копии учебных планов, а остальные документы, входящие в образовательную программу, - в электронном виде.</w:t>
      </w:r>
    </w:p>
    <w:p w:rsidR="00D57777" w:rsidRDefault="00D57777" w:rsidP="00D57777">
      <w:pPr>
        <w:pStyle w:val="ConsPlusNormal"/>
        <w:ind w:firstLine="540"/>
        <w:jc w:val="both"/>
      </w:pPr>
    </w:p>
    <w:p w:rsidR="00D57777" w:rsidRDefault="00D57777" w:rsidP="00D57777">
      <w:pPr>
        <w:pStyle w:val="ConsPlusNormal"/>
        <w:jc w:val="right"/>
      </w:pPr>
      <w:r>
        <w:t>С.С.КРАВЦОВ</w:t>
      </w:r>
    </w:p>
    <w:p w:rsidR="00D57777" w:rsidRDefault="00D57777" w:rsidP="00D57777">
      <w:pPr>
        <w:pStyle w:val="ConsPlusNormal"/>
        <w:ind w:firstLine="540"/>
        <w:jc w:val="both"/>
      </w:pPr>
    </w:p>
    <w:p w:rsidR="00D57777" w:rsidRDefault="00D57777" w:rsidP="00D57777">
      <w:pPr>
        <w:pStyle w:val="ConsPlusNormal"/>
        <w:ind w:firstLine="540"/>
        <w:jc w:val="both"/>
      </w:pPr>
    </w:p>
    <w:p w:rsidR="00D57777" w:rsidRDefault="00D57777" w:rsidP="00D5777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262FA" w:rsidRDefault="002262FA">
      <w:bookmarkStart w:id="0" w:name="_GoBack"/>
      <w:bookmarkEnd w:id="0"/>
    </w:p>
    <w:sectPr w:rsidR="0022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4D"/>
    <w:rsid w:val="002262FA"/>
    <w:rsid w:val="00D57777"/>
    <w:rsid w:val="00E8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CAEB0-E7B3-4CBF-8C3B-EE1C082B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2016-02-17T07:25:00Z</dcterms:created>
  <dcterms:modified xsi:type="dcterms:W3CDTF">2016-02-17T07:25:00Z</dcterms:modified>
</cp:coreProperties>
</file>