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3A0AE5" w:rsidTr="003A0AE5">
        <w:tc>
          <w:tcPr>
            <w:tcW w:w="4952" w:type="dxa"/>
            <w:hideMark/>
          </w:tcPr>
          <w:p w:rsidR="003A0AE5" w:rsidRDefault="003A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Принято протоколом</w:t>
            </w:r>
          </w:p>
          <w:p w:rsidR="003A0AE5" w:rsidRDefault="003A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производственного совещания</w:t>
            </w:r>
          </w:p>
          <w:p w:rsidR="003A0AE5" w:rsidRDefault="003A0AE5" w:rsidP="00763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</w:t>
            </w:r>
            <w:r w:rsidR="00763885">
              <w:rPr>
                <w:rFonts w:ascii="Times New Roman CYR" w:hAnsi="Times New Roman CYR" w:cs="Times New Roman CYR"/>
                <w:sz w:val="24"/>
                <w:szCs w:val="24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января 201</w:t>
            </w:r>
            <w:r w:rsidR="00763885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4953" w:type="dxa"/>
          </w:tcPr>
          <w:p w:rsidR="003A0AE5" w:rsidRDefault="003A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Согласовано</w:t>
            </w:r>
          </w:p>
          <w:p w:rsidR="003A0AE5" w:rsidRDefault="003A0AE5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Заведующий               МБДОУ№</w:t>
            </w:r>
            <w:r w:rsidR="00E84835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  <w:p w:rsidR="003A0AE5" w:rsidRDefault="003A0AE5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______________ </w:t>
            </w:r>
            <w:r w:rsidR="00E84835">
              <w:rPr>
                <w:rFonts w:ascii="Times New Roman CYR" w:hAnsi="Times New Roman CYR" w:cs="Times New Roman CYR"/>
                <w:sz w:val="24"/>
                <w:szCs w:val="24"/>
              </w:rPr>
              <w:t xml:space="preserve">О. А. </w:t>
            </w:r>
            <w:proofErr w:type="spellStart"/>
            <w:r w:rsidR="00E84835">
              <w:rPr>
                <w:rFonts w:ascii="Times New Roman CYR" w:hAnsi="Times New Roman CYR" w:cs="Times New Roman CYR"/>
                <w:sz w:val="24"/>
                <w:szCs w:val="24"/>
              </w:rPr>
              <w:t>Острикова</w:t>
            </w:r>
            <w:proofErr w:type="spellEnd"/>
          </w:p>
          <w:p w:rsidR="003A0AE5" w:rsidRDefault="003A0AE5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3A0AE5" w:rsidRDefault="003A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A0AE5" w:rsidRDefault="003A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ПОЛОЖЕНИЕ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о комиссии по противодействию коррупции</w:t>
      </w:r>
      <w:bookmarkStart w:id="0" w:name="_GoBack"/>
      <w:bookmarkEnd w:id="0"/>
    </w:p>
    <w:p w:rsidR="003A0AE5" w:rsidRDefault="003A0AE5" w:rsidP="003A0AE5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МБДОУ №</w:t>
      </w:r>
      <w:r w:rsidR="00E84835">
        <w:rPr>
          <w:rFonts w:ascii="Times New Roman CYR" w:hAnsi="Times New Roman CYR" w:cs="Times New Roman CYR"/>
          <w:b/>
          <w:bCs/>
          <w:sz w:val="24"/>
          <w:szCs w:val="24"/>
        </w:rPr>
        <w:t>5</w:t>
      </w:r>
    </w:p>
    <w:p w:rsidR="003A0AE5" w:rsidRDefault="003A0AE5" w:rsidP="003A0AE5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Настоящее Положение определяет порядок деятельности, задачи и компетенцию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Комиссии по противодействию коррупции (далее — Комиссия) в МБДОУ № 32.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Комиссия в своей деятельности руководствуется Конституцией Российской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Федерации, действующим законодательством РФ, в том числе Законом РФ от 25.12.2008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 273-ФЗ «О противодействии коррупции», нормативными актами Министерства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образования и науки Российской Федерации, Федерального агентства по образованию.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Законом Московской области № 31/2009-03 «О мерах по противодействию коррупции в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Московской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области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»,решениями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педагогического совета и совета ДОУ, другими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нормативными правовыми актами школы, а также настоящим Положением.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Комиссия является совещательным органом, который систематически осуществляет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комплекс мероприятий по:</w:t>
      </w:r>
    </w:p>
    <w:p w:rsidR="003A0AE5" w:rsidRDefault="003A0AE5" w:rsidP="003A0A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выявлению и устранению причин и условий, порождающих коррупцию;</w:t>
      </w:r>
    </w:p>
    <w:p w:rsidR="003A0AE5" w:rsidRDefault="003A0AE5" w:rsidP="003A0A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выработке оптимальных механизмов защиты от проникновения коррупции в ДОУ,</w:t>
      </w:r>
    </w:p>
    <w:p w:rsidR="003A0AE5" w:rsidRDefault="003A0AE5" w:rsidP="003A0A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снижению в ней коррупционных рисков;</w:t>
      </w:r>
    </w:p>
    <w:p w:rsidR="003A0AE5" w:rsidRDefault="003A0AE5" w:rsidP="003A0A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созданию единой общешкольной системы мониторинга и информирования сотрудников</w:t>
      </w:r>
    </w:p>
    <w:p w:rsidR="003A0AE5" w:rsidRDefault="003A0AE5" w:rsidP="003A0A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проблемам коррупции;</w:t>
      </w:r>
    </w:p>
    <w:p w:rsidR="003A0AE5" w:rsidRDefault="003A0AE5" w:rsidP="003A0A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антикоррупционной пропаганде и воспитанию;</w:t>
      </w:r>
    </w:p>
    <w:p w:rsidR="003A0AE5" w:rsidRDefault="003A0AE5" w:rsidP="003A0A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привлечению общественности и СМИ к сотрудничеству по вопросам противодействия</w:t>
      </w:r>
    </w:p>
    <w:p w:rsidR="003A0AE5" w:rsidRDefault="003A0AE5" w:rsidP="003A0A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коррупции в целях выработки 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сотрудников  навыков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1.3.1. Коррупция - под коррупцией понимается противоправная деятельность, заключаю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щаяся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использовании лицом предоставленных должностных или служебных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полномочий с целью незаконного достижения личных и (или) имущественных интересов.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1.3.1. Противодействие коррупции - скоординированная деятельность федеральных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органов государственной власти, органов государственной власти субъектов РФ, органов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местного самоуправления муниципальных образований, институтов гражданского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общества, организаций и физических лиц по предупреждению коррупции, уголовному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преследованию лиц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совершивщих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коррупционные преступления, минимизации и (или)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ликвидации их последствий.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1.3.1. Коррупционное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правонарущение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как отдельное проявление коррупции, влекущее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собой дисциплинарную, административную, уголовную или иную ответственность.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1.3.4. Субъекты антикоррупционной политики - органы государственной власти и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местного самоуправления, учреждения, организации и лица, уполномоченные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формирова</w:t>
      </w:r>
      <w:proofErr w:type="spellEnd"/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реализацию мер антикоррупционной политики, граждане. В ДОУ субъектами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антикоррупционной политики являются:</w:t>
      </w:r>
    </w:p>
    <w:p w:rsidR="003A0AE5" w:rsidRDefault="003A0AE5" w:rsidP="003A0A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педагогический коллектив, учебно-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вспомогателъный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персонал и обслуживающий</w:t>
      </w:r>
    </w:p>
    <w:p w:rsidR="003A0AE5" w:rsidRDefault="003A0AE5" w:rsidP="003A0AE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персонал;</w:t>
      </w:r>
    </w:p>
    <w:p w:rsidR="003A0AE5" w:rsidRDefault="003A0AE5" w:rsidP="003A0A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воспитанники  ДОУ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их родители (законные представители);</w:t>
      </w:r>
    </w:p>
    <w:p w:rsidR="003A0AE5" w:rsidRDefault="003A0AE5" w:rsidP="003A0A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физические и юридические лица, заинтересованные в качественном оказании</w:t>
      </w:r>
    </w:p>
    <w:p w:rsidR="003A0AE5" w:rsidRDefault="003A0AE5" w:rsidP="003A0AE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образовательных услуг воспитанников ДОУ.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1.3.5. Субъекты коррупционных правонарушений - физические лица, использующие свой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статус вопреки законным интересам общества и государства для незаконного получения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выгод, а также лица, незаконно предоставляющие такие выгоды.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1.3.5. Предупреждение коррупции - деятельность субъектов антикоррупционной поли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тики, направленная на изучение, выявление, ограничение либо устранение явлений,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условий,  порождающих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коррупционные правонарушения, или способствующих их распространению.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Задачи Комиссии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Комиссия для решения стоящих перед ней задач: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Координирует деятельность ДОУ по устранению причин коррупции и условий им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способствующих, выявлению и пресечению фактов коррупции и её проявлений.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Вырабатывает рекомендации для практического использования по предотвращению 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профилактике коррупционных правонарушений в деятельности ДОУ.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Взаимодействует с правоохранительными органами по реализации мер, направленных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предупреждение (профилактику) коррупции и на выявление субъектов коррупционных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правонарушений.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формирования и деятельность Комиссии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Состав членов Комиссии рассматривается и утверждается на педагогическом совете ДОУ. Ход рассмотрения и принятое решение фиксируется в протоколе, а состав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Комиссии утверждается приказом заведующего.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В состав Комиссии входят:</w:t>
      </w:r>
    </w:p>
    <w:p w:rsidR="003A0AE5" w:rsidRDefault="003A0AE5" w:rsidP="003A0A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представители от педагогического состава;</w:t>
      </w:r>
    </w:p>
    <w:p w:rsidR="003A0AE5" w:rsidRDefault="003A0AE5" w:rsidP="003A0A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представители учебно-вспомогательного персонала;</w:t>
      </w:r>
    </w:p>
    <w:p w:rsidR="003A0AE5" w:rsidRDefault="003A0AE5" w:rsidP="003A0A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представители от Управляющего совета;</w:t>
      </w:r>
    </w:p>
    <w:p w:rsidR="003A0AE5" w:rsidRDefault="003A0AE5" w:rsidP="003A0A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от родительского комитета.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Присутствие на заседаниях Комиссии ее членов обязательно. В случае отсутствия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возможности членов Комиссии присутствовать на заседании, они вправе изложить свое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мнение по рассматриваемым вопросам в письменном виде.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письменном виде изложить особое мнение, которое подлежит приобщению к протоколу.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3.5. Член Комиссии добровольно принимает на себя обязательства о неразглашении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сведений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затрагивающих честь и достоинство граждан и другой конфиденциальной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информации, которая рассматривается (рассматривалась) Комиссией. Информация,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полученная Комиссией, может быть использована только в порядке, предусмотренном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федеральным законодательством об информации, информатизации и защите информации.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3.6. Из состава Комиссии председателем назначаются заместитель председателя 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секретарь.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3.6. Заместитель председателя Комиссии, в случаях отсутствия председателя Комиссии, по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его поручению, проводит заседания Комиссии. Заместитель председателя Комиссии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осуществляют свою деятельность на общественных началах.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3.6. Секретарь Комиссии: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информирует членов Комиссии о месте, времени проведения и повестке дня очередного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заседания Комиссии, обеспечивает необходимыми справочно-информационными материалами.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Полномочия Комиссии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 Комиссия координирует деятельность ДОУ по реализации мер противодействия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коррупции.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4.2. Комиссия вносит предложения на рассмотрение педагогического совета МБДОУ 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32 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совершенствованию деятельности в сфере противодействия коррупции, а также участвует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подготовке проектов локальных нормативных актов по вопросам, относящимся к ее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компетенции.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Участвует в разработке форм и методов осуществления антикоррупционной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деятельности и контролирует их реализацию.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Рассматривает предложения о совершенствовании методической и организационной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 по противодействию коррупции в ДОУ.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Содействует внесению дополнений в локальные нормативные акты с учетом измене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действующего законодательства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4.6.В зависимости от рассматриваемых вопросов, к участию в заседаниях Комиссии могут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привлекаться иные лица, по согласованию с председателем Комиссии.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4.7.Решения Комиссии принимаются на заседании открытым голосованием простым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большинством голосов присутствующих членов Комиссии и носят рекомендательный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характер, оформляется протоколом, который подписывает председатель Комиссии, а при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необходимости, реализуются путем принятия соответствующих приказов и распоряжений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заведующего, если иное не предусмотрено действующим законодательством. Члены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Комиссии обладают равными правами при принятии решений.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 Председатель Комиссии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5.1. Определяет место, время проведения и повестку дня заседания Комиссии, в случае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необходимости привлекает к работе специалистов.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5.2. Информирует педагогический совет и Управляющий совет ДОУ о результатах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реализации мер противодействия коррупции в ДОУ.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5.2. Дает соответствующие поручения своему заместителю, секретарю и членам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Комиссии, осуществляет контроль за их выполнением.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5.2. Подписывает протокол заседания Комиссии.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5.6. Председатель Комиссии и члены Комиссии осуществляют свою деятельность на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общественных началах.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Внесение изменений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6.1. Внесение изменений и дополнений в настоящее Положение осуществляется путем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подготовки проекта Положения в новой редакции заместителем председателя Комиссии.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Порядок создания, ликвидации, реорганизации и переименования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7.1. Комиссия создается, ликвидируется, реорганизуется и переименовывается приказом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заведующего по решению педагогического совета ДОУ.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</w:t>
      </w: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E84835" w:rsidRPr="00C13D8C" w:rsidRDefault="00E84835" w:rsidP="00E84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 w:rsidRPr="00C13D8C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35" w:rsidRPr="00C13D8C" w:rsidRDefault="00E84835" w:rsidP="00E84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13D8C">
        <w:rPr>
          <w:rFonts w:ascii="Times New Roman" w:hAnsi="Times New Roman" w:cs="Times New Roman"/>
          <w:sz w:val="24"/>
          <w:szCs w:val="24"/>
        </w:rPr>
        <w:t>Солнечногорского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84835" w:rsidRPr="00C13D8C" w:rsidRDefault="00E84835" w:rsidP="00E84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84835" w:rsidRPr="00C13D8C" w:rsidRDefault="00E84835" w:rsidP="00E848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C13D8C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4835" w:rsidRDefault="00E84835" w:rsidP="00E8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141502 Московская о</w:t>
      </w:r>
      <w:r>
        <w:rPr>
          <w:rFonts w:ascii="Times New Roman" w:hAnsi="Times New Roman" w:cs="Times New Roman"/>
          <w:sz w:val="24"/>
          <w:szCs w:val="24"/>
        </w:rPr>
        <w:t xml:space="preserve">бласть г.Солнечногорск-2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, в/г 52/3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  5044086004</w:t>
      </w:r>
      <w:proofErr w:type="gramEnd"/>
    </w:p>
    <w:p w:rsidR="00E84835" w:rsidRPr="00C13D8C" w:rsidRDefault="00E84835" w:rsidP="00E8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D8C">
        <w:rPr>
          <w:rFonts w:ascii="Times New Roman" w:hAnsi="Times New Roman" w:cs="Times New Roman"/>
          <w:sz w:val="24"/>
          <w:szCs w:val="24"/>
          <w:lang w:val="en-US"/>
        </w:rPr>
        <w:t>Olusha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>5960@</w:t>
      </w:r>
      <w:r w:rsidRPr="00C13D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3D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3D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13D8C">
        <w:rPr>
          <w:rFonts w:ascii="Times New Roman" w:hAnsi="Times New Roman" w:cs="Times New Roman"/>
          <w:sz w:val="24"/>
          <w:szCs w:val="24"/>
        </w:rPr>
        <w:t xml:space="preserve">  тел. </w:t>
      </w:r>
      <w:r>
        <w:rPr>
          <w:rFonts w:ascii="Times New Roman" w:hAnsi="Times New Roman" w:cs="Times New Roman"/>
          <w:sz w:val="24"/>
          <w:szCs w:val="24"/>
        </w:rPr>
        <w:t xml:space="preserve">8(496)2 </w:t>
      </w:r>
      <w:r w:rsidRPr="00C13D8C">
        <w:rPr>
          <w:rFonts w:ascii="Times New Roman" w:hAnsi="Times New Roman" w:cs="Times New Roman"/>
          <w:sz w:val="24"/>
          <w:szCs w:val="24"/>
        </w:rPr>
        <w:t>66-57-41</w:t>
      </w:r>
    </w:p>
    <w:p w:rsidR="00E84835" w:rsidRDefault="00E84835" w:rsidP="00E8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84835" w:rsidRPr="00C13D8C" w:rsidRDefault="00E84835" w:rsidP="00E8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483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производственного совещания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сотрудников МБДОУ №</w:t>
      </w:r>
      <w:r w:rsidR="00E84835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от</w:t>
      </w:r>
      <w:r w:rsidR="00E84835">
        <w:rPr>
          <w:rFonts w:ascii="Times New Roman CYR" w:hAnsi="Times New Roman CYR" w:cs="Times New Roman CYR"/>
          <w:b/>
          <w:bCs/>
          <w:sz w:val="24"/>
          <w:szCs w:val="24"/>
        </w:rPr>
        <w:t>12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.01.</w:t>
      </w:r>
      <w:r w:rsidR="00E84835">
        <w:rPr>
          <w:rFonts w:ascii="Times New Roman CYR" w:hAnsi="Times New Roman CYR" w:cs="Times New Roman CYR"/>
          <w:b/>
          <w:bCs/>
          <w:sz w:val="24"/>
          <w:szCs w:val="24"/>
        </w:rPr>
        <w:t xml:space="preserve"> 2018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Присутствовали: </w:t>
      </w:r>
      <w:r w:rsidR="00E84835">
        <w:rPr>
          <w:rFonts w:ascii="Times New Roman CYR" w:hAnsi="Times New Roman CYR" w:cs="Times New Roman CYR"/>
          <w:sz w:val="24"/>
          <w:szCs w:val="24"/>
        </w:rPr>
        <w:t>38 человек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Повестка дня.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Информационно-аналитические материалы о результатах социологического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исследования состояния «бытовой» коррупции в Российской Федерации 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Московской области.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Выступающие – </w:t>
      </w:r>
      <w:proofErr w:type="spellStart"/>
      <w:r w:rsidR="00E84835">
        <w:rPr>
          <w:rFonts w:ascii="Times New Roman CYR" w:hAnsi="Times New Roman CYR" w:cs="Times New Roman CYR"/>
          <w:sz w:val="24"/>
          <w:szCs w:val="24"/>
        </w:rPr>
        <w:t>Раитина</w:t>
      </w:r>
      <w:proofErr w:type="spellEnd"/>
      <w:r w:rsidR="00E84835">
        <w:rPr>
          <w:rFonts w:ascii="Times New Roman CYR" w:hAnsi="Times New Roman CYR" w:cs="Times New Roman CYR"/>
          <w:sz w:val="24"/>
          <w:szCs w:val="24"/>
        </w:rPr>
        <w:t xml:space="preserve"> О. Ю.</w:t>
      </w:r>
      <w:r>
        <w:rPr>
          <w:rFonts w:ascii="Times New Roman CYR" w:hAnsi="Times New Roman CYR" w:cs="Times New Roman CYR"/>
          <w:sz w:val="24"/>
          <w:szCs w:val="24"/>
        </w:rPr>
        <w:t>- заместитель заведующего по УВР.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первому вопросу слушали </w:t>
      </w:r>
      <w:proofErr w:type="spellStart"/>
      <w:r w:rsidR="00E84835">
        <w:rPr>
          <w:rFonts w:ascii="Times New Roman CYR" w:hAnsi="Times New Roman CYR" w:cs="Times New Roman CYR"/>
          <w:sz w:val="24"/>
          <w:szCs w:val="24"/>
        </w:rPr>
        <w:t>Раитину</w:t>
      </w:r>
      <w:proofErr w:type="spellEnd"/>
      <w:r w:rsidR="00E84835">
        <w:rPr>
          <w:rFonts w:ascii="Times New Roman CYR" w:hAnsi="Times New Roman CYR" w:cs="Times New Roman CYR"/>
          <w:sz w:val="24"/>
          <w:szCs w:val="24"/>
        </w:rPr>
        <w:t xml:space="preserve"> О. Ю.</w:t>
      </w:r>
      <w:r>
        <w:rPr>
          <w:rFonts w:ascii="Times New Roman CYR" w:hAnsi="Times New Roman CYR" w:cs="Times New Roman CYR"/>
          <w:sz w:val="24"/>
          <w:szCs w:val="24"/>
        </w:rPr>
        <w:t>- заместителя заведующего по УВР, она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познакомила с материалами о результатах социологического исследования состояния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«бытовой» коррупции в Российской Федерации и Московской области. Исследованием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установлено, что сферы, в которых по данным предыдущего исследования зафиксирован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высокий уровень «бытовой» коррупции, показатели уровня коррупции меняются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незначительно, при этом в сферах где был зафиксирован низкий уровень «бытовой»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коррупции данные показатели ощутимо сокращаются.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Согласно результатам исследования наивысшего уровня «бытовая» коррупция по-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прежнему достигает в областях деятельности ГИБДД, высшего профессионального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образования, школьного и дошкольного образования. Увеличился уровень «бытовой»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коррупции в сфере призыва на военную службу.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Риск коррупции в различных сферах взаимодействия граждан с органами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публичной власти в процентном соотношении выглядит следующим образом: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ГИБДД - 54%;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дошкольные учреждения - 52%;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ВУЗы-43%;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призыв а Армию - 35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% ;</w:t>
      </w:r>
      <w:proofErr w:type="gramEnd"/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права на земельный участок - 34%;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суды - 33%;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школы - 30%;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услуги по ремонту, эксплуатация жилья - 29%;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права на жилплощадь - 25%;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полиция - 24%;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получение работы, должности - 24%;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бесплатная медпомощь - 19%;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сделки с недвижимостью -18%;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оформление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соцвыплат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- 12%;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оформление пенсии - 11%;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регистрация, паспорт - 10%.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Судя по данным проведенного исследования, более всего такая работа необходима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применительно к проблематике системы образования - высшего, среднего 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дошкольного. Негативные социальные последствия устойчивого роста коррупции в этих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сферах очевидны: от безграмотных медицинских работников с купленными дипломами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до освоения коррупционных практик учащимися непосредственно в процессе первичной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социализации.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Публичный, открытый поиск алгоритма предоставления образовательных услуг,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менее располагающего к коррупции, должен сопровождаться как социологическими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исследованиями (фокус - группы, экспертные интервью, онлайн-опросы, панели учащихся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социологические экспедиции), сфокусированными на практиках функционирования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высшей и средней школы, а также дошкольных учреждений, так и привлечением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современных методов организации мозгового штурма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краудсорсинг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касается самого коррумпированного, согласно данным исследования,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института - автоинспекции, то его функционирование не только способствует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постоянному воспроизводству коррупционных практик, но и в какой-то мере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дискредитирует любые начинания по противодействию коррупции. Результаты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исследования дают основания полагать, что здесь нужны самые радикальные меры,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поскольку рассчитывать на эволюционные изменения в системе сложившихся норм 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практик взаимодействия автоинспекции с гражданами трудно. А такие новации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последнего времени как массовая установка видеокамер на автострадах и изменение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порядка прохождения техосмотра, будучи вполне рациональными и полезными, к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снижению уровня коррупции пока, как видим, не привели.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Уровень, структура и динамика «бытовой» коррупции в субъектах РФ должны не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только учитываться при проведении антикоррупционной политики, но и изучаться в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расчете на выявление как позитивного, так и негативного опыта. Необходима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детализация знаний о коррупционных процессах, которая позволила бы в перспективе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сформировать арсенал средств антикоррупционной политики, пригодных для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дифференцированного применения в тех или иных региональных ситуациях.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Секретарь   </w:t>
      </w:r>
      <w:r w:rsidR="00E84835">
        <w:rPr>
          <w:rFonts w:ascii="Times New Roman CYR" w:hAnsi="Times New Roman CYR" w:cs="Times New Roman CYR"/>
          <w:sz w:val="24"/>
          <w:szCs w:val="24"/>
        </w:rPr>
        <w:t>Любутина Е. А.</w:t>
      </w:r>
    </w:p>
    <w:p w:rsidR="003A0AE5" w:rsidRPr="00E84835" w:rsidRDefault="003A0AE5" w:rsidP="003A0AE5">
      <w:pPr>
        <w:autoSpaceDE w:val="0"/>
        <w:autoSpaceDN w:val="0"/>
        <w:adjustRightInd w:val="0"/>
        <w:rPr>
          <w:rFonts w:ascii="Calibri" w:hAnsi="Calibri" w:cs="Calibri"/>
        </w:rPr>
      </w:pPr>
    </w:p>
    <w:p w:rsidR="003A0AE5" w:rsidRDefault="003A0AE5" w:rsidP="003A0AE5"/>
    <w:p w:rsidR="00583D95" w:rsidRDefault="00583D9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 w:rsidP="003A0AE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Федеральный Закон Российской Федерации «О благотворительной деятельности благотворительных организаций»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 августа 1995 года N 135-ФЗ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Принят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Государственной Думой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7 июля 1995 года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(в ред. Федеральных законов от 21.03.2002 N 31-ФЗ,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от 25.07.2002 N 112-ФЗ, от 04.07.2003 N 94-ФЗ)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</w:rPr>
        <w:t>    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3A0AE5" w:rsidRDefault="003A0AE5" w:rsidP="003A0AE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  Раздел I. ОБЩИЕ ПОЛОЖЕНИЯ</w:t>
      </w:r>
    </w:p>
    <w:p w:rsidR="003A0AE5" w:rsidRDefault="003A0AE5" w:rsidP="003A0AE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Статья 1. Благотворительная деятельность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2. Цели благотворительной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    Благотворительная деятельность осуществляется в целях: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 </w:t>
      </w:r>
    </w:p>
    <w:p w:rsidR="003A0AE5" w:rsidRDefault="003A0AE5" w:rsidP="003A0AE5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содействия укреплению мира, дружбы и согласия между народами, предотвращению социальных, национальных, религиозных конфликтов;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содействия укреплению престижа и роли семьи в обществе;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содействия защите материнства, детства и отцовства;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содействия деятельности в сфере образования, науки, культуры, искусства, просвещения, духовному развитию личности;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     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содействия деятельности в сфере физической культуры и массового спорта;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охраны окружающей природной среды и защиты животных;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2.Направление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3.Проводить одновременно с благотворительной деятельностью предвыборную агитацию, агитацию по вопросам референдума запрещается. (п. 3 введен Федеральным законом от 04.07.2003 N94-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ФЗ)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3. Законодательство о благотворительной деятельности</w:t>
      </w:r>
    </w:p>
    <w:p w:rsidR="003A0AE5" w:rsidRDefault="003A0AE5" w:rsidP="003A0AE5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1.Законодательство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 (в ред. Федерального закона от 04.07.2003 N 94-ФЗ) (см. текст в предыдущей редакции)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Содержащиеся в других законах нормы, регулирующие благотворительную деятельность, не должны противоречить настоящему Федеральному закону.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2.Осуществление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 (абзац введен Федеральным законом от 04.07.2003 N94-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ФЗ)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   3.Если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4. Право на осуществление благотворительной деятельности</w:t>
      </w:r>
    </w:p>
    <w:p w:rsidR="003A0AE5" w:rsidRDefault="003A0AE5" w:rsidP="003A0AE5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4.Граждане и юридические лица вправе беспрепятственно осуществлять благотворительную деятельность на основе добровольности и свободы выбора ее целей.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5.Граждане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6.Никто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5. Участники благотворительной деятельности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 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путем поддержки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благополучатели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Благотворители - лица, осуществляющие благотворительные пожертвования в формах: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бескорыстного (безвозмездного или на льготных условиях) наделения правами владения, пользования и распоряжения любыми объектами права собственности;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бескорыстного (безвозмездного или на льготных условиях) выполнения работ, предоставления услуг благотворителями - юридическими лицами.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Благотворители вправе определять цели и порядок использования своих пожертвований.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Добровольцы - граждане, осуществляющие благотворительную деятельность в форме безвозмездного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труда в интересах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Благополучатели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лица, получающие благотворительные пожертвования от благотворителей, помощь добровольцев.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Статья 6. Благотворительная организация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Статья 7. Формы благотворительных организаций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 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3A0AE5" w:rsidRDefault="003A0AE5" w:rsidP="003A0AE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  Раздел II. ПОРЯДОК СОЗДАНИЯ И ПРЕКРАЩЕНИЯ ДЕЯТЕЛЬНОСТИ БЛАГОТВОРИТЕЛЬНОЙ ОРГАНИЗАЦИИ</w:t>
      </w:r>
    </w:p>
    <w:p w:rsidR="003A0AE5" w:rsidRDefault="003A0AE5" w:rsidP="003A0AE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Статья 8. Учредители благотворительной организации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Статья 9. Государственная регистрация благотворительной организации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 Государственная регистрация благотворительной организации осуществляется в порядке, установленном федеральными законами.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 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 (в ред. Федерального закона от 21.03.2002 N 31-ФЗ) (см. текст в предыдущей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редакции)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Статья 10. Высший орган управления благотворительной организацией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 2.К компетенции высшего органа управления благотворительной организацией относятся: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·       изменение устава благотворительной организации;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·       образование исполнительных органов благотворительной организации, ее контрольно-ревизионных органов и досрочное прекращение их полномочий;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·       утверждение благотворительных программ;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·       утверждение годового плана, бюджета благотворительной организации и ее годового отчета;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·      принятие решений о создании коммерческих и некоммерческих организаций, об участии в таких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организациях, открытии филиалов и представительств;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·      принятие решений о реорганизации и ликвидации благотворительной организации (за исключением благотворительного фонда).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3.Члены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4.Члены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Статья 11. Реорганизация и ликвидация благотворительной организации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 Реорганизация и ликвидация благотворительной организации осуществляются в установленном законом порядке.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 Благотворительная организация не может быть реорганизована в хозяйственное товарищество или общество.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3. 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 (в ред. Федерального закона от 25.07.2002 N 112-ФЗ) (см. текст в предыдущей редакции).</w:t>
      </w:r>
    </w:p>
    <w:p w:rsidR="003A0AE5" w:rsidRDefault="003A0AE5" w:rsidP="003A0AE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  <w:t>      Раздел III. УСЛОВИЯ И ПОРЯДОК ОСУЩЕСТВЛЕНИЯ ДЕЯТЕЛЬНОСТИ БЛАГОТВОРИТЕЛЬНОЙ ОРГАНИЗАЦИИ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Статья 12. Деятельность благотворительной организации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2.Благотворительная организация вправе заниматься деятельностью по привлечению ресурсов и ведению внереализационных операций.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 3.Благотворительная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4.Для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5.Благотворительная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13. Филиалы и представительства благотворительной организации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 1.   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   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3.   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4.    Руководители филиалов и представительств назначаются высшим органом управления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благотворительной организацией и действуют на основании доверенности, выданной благотворительной организацией.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5.   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Статья 14. Объединения (ассоциации и союзы) благотворительных организаций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 Объединение (ассоциация, союз) благотворительных организаций является некоммерческой организацией.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3. Члены объединения (ассоциации, союза) благотворительных организаций сохраняют свою самостоятельность и права юридического лица.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15. Источники формирования имущества благотворительной организации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 Источниками формирования имущества благотворительной организации могут являться: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·      взносы учредителей благотворительной организации;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·      членские взносы (для благотворительных организаций, основанных на членстве); 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 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внереализационных операций, включая доходы от ценных бумаг;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доходы от разрешенной законом предпринимательской деятельности;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поступления из федерального бюджета, бюджетов субъектов Российской Федерации, местных бюджетов и внебюджетных фондов;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доходы от деятельности хозяйственных обществ, учрежденных благотворительной организацией;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труд добровольцев;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иные не запрещенные законом источники.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16. Имущество благотворительной организации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 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17. Благотворительная программа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3A0AE5" w:rsidRDefault="003A0AE5" w:rsidP="003A0AE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  Раздел IV. ГОСУДАРСТВЕННЫЕ ГАРАНТИИ БЛАГОТВОРИТЕЛЬНОЙ ДЕЯТЕЛЬНОСТИ</w:t>
      </w:r>
    </w:p>
    <w:p w:rsidR="003A0AE5" w:rsidRDefault="003A0AE5" w:rsidP="003A0AE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 Статья 18. Поддержка благотворительной деятельности органами государственной власти и органами местного самоуправления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 1.   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   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3.    Органы государственной власти и органы местного самоуправления, признавая социальную значимость благотворительной деятельности, могут оказывать участникам благотворительной деятельности поддержку в следующих формах: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предоставление в соответствии с федеральными законами льгот по уплате налогов, таможенных и иных сборов и платежей и других льгот;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предоставление органами государственной власти субъектов Российской Федерации и органами местного самоуправления налоговых и иных льгот в пределах их компетенции;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материально-техническое обеспечение и субсидирование благотворительных организаций (включая полное или частичное освобождение от оплаты услуг, оказываемых государственными и муниципальными организациями, от платы за пользование государственным и муниципальным имуществом) по решению соответствующих органов государственной власти и органов местного самоуправления;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финансирование на конкурсной основе благотворительных программ, разрабатываемых благотворительными организациями;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размещение на конкурсной основе государственных и муниципальных социальных заказов;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передача в собственность благотворительных организаций на бесплатной или льготной основе государственного или муниципального имущества в процессе его разгосударствления и приватизации, осуществляемая в порядке, предусмотренном законодательством.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4.В целях поддержки благотворительной деятельности, осуществления взаимодействия органов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государственной власти, органов местного самоуправления и благотворительных организаций могут создаваться советы (комитеты) по поддержке благотворительности, в состав которых входят представители органов законодательной и исполнительной власти, благотворительных организаций, общественных организаций, общественные деятели. Эти советы (комитеты) не обладают властными полномочиями по отношению к участникам благотворительной деятельности, их решения носят рекомендательный характер.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5.Запрещается предоставление налоговых льгот в индивидуальном порядке отдельным благотворительным организациям, их учредителям (членам) и иным участникам благотворительной деятельности.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6.Право на налоговые и иные льготы, установленные законодательством, благотворительная организация получает с момента ее государственной регистрации.</w:t>
      </w:r>
    </w:p>
    <w:p w:rsidR="003A0AE5" w:rsidRDefault="003A0AE5" w:rsidP="003A0AE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 Статья 19. Контроль за осуществлением благотворительной деятельности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 1.    Благотворительная организация ведет бухгалтерский учет и отчетность в порядке, установленном законодательством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2.   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 (в ред. Федерального закона от 21.03.2002 N 31-ФЗ) (см. текст в предыдущей редакции)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>
        <w:rPr>
          <w:rFonts w:ascii="Times New Roman" w:eastAsia="Times New Roman" w:hAnsi="Times New Roman" w:cs="Times New Roman"/>
          <w:sz w:val="20"/>
          <w:szCs w:val="20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персональном составе высшего органа управления благотворительной организацией;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составе и содержании благотворительных программ благотворительной организации (перечень и описание указанных программ);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содержании и результатах деятельности благотворительной организации;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 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 (п. 3 в ред. Федерального закона от 21.03.2002 N 31-ФЗ) (см. текст в предыдущей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редакции)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   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 (в ред. Федерального закона от 21.03.2002 N 31-ФЗ) (см. текст в предыдущей редакции).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3.Благотворительная организация обеспечивает открытый доступ, включая доступ средств массовой информации, к своим ежегодным отчетам.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4.Средства,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5.Сведения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6.Налоговые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Статья 20. Ответственность благотворительной организации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 (в ред. Федерального закона от 21.03.2002 N 31-ФЗ) (см. текст в предыдущей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редакции)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    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 Статья 21. Осуществление международной благотворительной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3A0AE5" w:rsidRDefault="003A0AE5" w:rsidP="003A0AE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  Раздел V. ЗАКЛЮЧИТЕЛЬНЫЕ ПОЛОЖЕНИЯ</w:t>
      </w:r>
    </w:p>
    <w:p w:rsidR="003A0AE5" w:rsidRDefault="003A0AE5" w:rsidP="003A0AE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 Статья 23. О вступлении в силу настоящего Федерального закона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  1. Настоящий Федеральный закон вступает в силу со дня его официального опубликования.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     Статья 24. О перерегистрации благотворительных организаций, созданных до вступления в силу настоящего Федерального закона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Перерегистрация благотворительных организаций, созданных до вступления в силу настоящего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      Статья 25. О приведении правовых актов в соответствие с настоящим Федеральным законом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3A0AE5" w:rsidRDefault="003A0AE5" w:rsidP="003A0A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 Президент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Б. ЕЛЬЦИН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Москва, Кремль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      11 августа 1995 года N 135-ФЗ</w:t>
      </w:r>
    </w:p>
    <w:p w:rsidR="00E84835" w:rsidRDefault="003A0AE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Default="00E8483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E84835" w:rsidRPr="00C13D8C" w:rsidRDefault="003A0AE5" w:rsidP="00E84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proofErr w:type="gramStart"/>
      <w:r w:rsidR="00E8483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84835" w:rsidRPr="00C13D8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8483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84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35" w:rsidRPr="00C13D8C" w:rsidRDefault="00E84835" w:rsidP="00E84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13D8C">
        <w:rPr>
          <w:rFonts w:ascii="Times New Roman" w:hAnsi="Times New Roman" w:cs="Times New Roman"/>
          <w:sz w:val="24"/>
          <w:szCs w:val="24"/>
        </w:rPr>
        <w:t>Солнечногорского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84835" w:rsidRPr="00C13D8C" w:rsidRDefault="00E84835" w:rsidP="00E84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84835" w:rsidRPr="00C13D8C" w:rsidRDefault="00E84835" w:rsidP="00E848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C13D8C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4835" w:rsidRDefault="00E84835" w:rsidP="00E8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141502 Московская о</w:t>
      </w:r>
      <w:r>
        <w:rPr>
          <w:rFonts w:ascii="Times New Roman" w:hAnsi="Times New Roman" w:cs="Times New Roman"/>
          <w:sz w:val="24"/>
          <w:szCs w:val="24"/>
        </w:rPr>
        <w:t xml:space="preserve">бласть г.Солнечногорск-2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, в/г 52/3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  5044086004</w:t>
      </w:r>
      <w:proofErr w:type="gramEnd"/>
    </w:p>
    <w:p w:rsidR="00E84835" w:rsidRPr="00C13D8C" w:rsidRDefault="00E84835" w:rsidP="00E8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3D8C">
        <w:rPr>
          <w:rFonts w:ascii="Times New Roman" w:hAnsi="Times New Roman" w:cs="Times New Roman"/>
          <w:sz w:val="24"/>
          <w:szCs w:val="24"/>
          <w:lang w:val="en-US"/>
        </w:rPr>
        <w:t>Olusha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>5960@</w:t>
      </w:r>
      <w:r w:rsidRPr="00C13D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3D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3D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13D8C">
        <w:rPr>
          <w:rFonts w:ascii="Times New Roman" w:hAnsi="Times New Roman" w:cs="Times New Roman"/>
          <w:sz w:val="24"/>
          <w:szCs w:val="24"/>
        </w:rPr>
        <w:t xml:space="preserve">  тел. </w:t>
      </w:r>
      <w:r>
        <w:rPr>
          <w:rFonts w:ascii="Times New Roman" w:hAnsi="Times New Roman" w:cs="Times New Roman"/>
          <w:sz w:val="24"/>
          <w:szCs w:val="24"/>
        </w:rPr>
        <w:t xml:space="preserve">8(496)2 </w:t>
      </w:r>
      <w:r w:rsidRPr="00C13D8C">
        <w:rPr>
          <w:rFonts w:ascii="Times New Roman" w:hAnsi="Times New Roman" w:cs="Times New Roman"/>
          <w:sz w:val="24"/>
          <w:szCs w:val="24"/>
        </w:rPr>
        <w:t>66-57-41</w:t>
      </w:r>
    </w:p>
    <w:p w:rsidR="00E84835" w:rsidRDefault="00E84835" w:rsidP="00E8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84835" w:rsidRPr="00C13D8C" w:rsidRDefault="00E84835" w:rsidP="00E8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AE5" w:rsidRDefault="003A0AE5" w:rsidP="00E8483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483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ПРИКАЗ</w:t>
      </w:r>
    </w:p>
    <w:p w:rsidR="003A0AE5" w:rsidRDefault="003A0AE5" w:rsidP="003A0AE5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1</w:t>
      </w:r>
      <w:r w:rsidR="00E84835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января 201</w:t>
      </w:r>
      <w:r w:rsidR="00E84835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№ 42-а</w:t>
      </w:r>
    </w:p>
    <w:p w:rsidR="003A0AE5" w:rsidRDefault="003A0AE5" w:rsidP="003A0AE5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создании антикоррупционной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комиссии в МБДОУ № </w:t>
      </w:r>
      <w:r w:rsidR="00E84835">
        <w:rPr>
          <w:rFonts w:ascii="Times New Roman CYR" w:hAnsi="Times New Roman CYR" w:cs="Times New Roman CYR"/>
          <w:b/>
          <w:bCs/>
          <w:sz w:val="24"/>
          <w:szCs w:val="24"/>
        </w:rPr>
        <w:t>5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25.12.2008 № 273-ФЗ 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«О противодействии коррупции», Федеральным законом от 17.07.2009 № 172-ФЗ «Об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антикоррупционной экспертизе нормативных правовых актов и проектов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нормативных правовых актов», Законом Московской области № 31/2009-03 «О мерах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противодействию коррупции в Московской области», во исполнение приказа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Министерства образования Московской области от 23.11.2012 г. № 4756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ПРЖАЗЫВАЮ: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Создать и утвердить антикоррупционную комиссию в МБДОУ № </w:t>
      </w:r>
      <w:r w:rsidR="00E84835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в следующем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составе: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комиссии – </w:t>
      </w:r>
      <w:proofErr w:type="spellStart"/>
      <w:r w:rsidR="00E84835">
        <w:rPr>
          <w:rFonts w:ascii="Times New Roman CYR" w:hAnsi="Times New Roman CYR" w:cs="Times New Roman CYR"/>
          <w:sz w:val="24"/>
          <w:szCs w:val="24"/>
        </w:rPr>
        <w:t>Острикова</w:t>
      </w:r>
      <w:proofErr w:type="spellEnd"/>
      <w:r w:rsidR="00E84835">
        <w:rPr>
          <w:rFonts w:ascii="Times New Roman CYR" w:hAnsi="Times New Roman CYR" w:cs="Times New Roman CYR"/>
          <w:sz w:val="24"/>
          <w:szCs w:val="24"/>
        </w:rPr>
        <w:t xml:space="preserve"> О. </w:t>
      </w:r>
      <w:proofErr w:type="gramStart"/>
      <w:r w:rsidR="00E84835">
        <w:rPr>
          <w:rFonts w:ascii="Times New Roman CYR" w:hAnsi="Times New Roman CYR" w:cs="Times New Roman CYR"/>
          <w:sz w:val="24"/>
          <w:szCs w:val="24"/>
        </w:rPr>
        <w:t>А.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- заведующий МБДОУ 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Члены комиссии: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• </w:t>
      </w:r>
      <w:proofErr w:type="spellStart"/>
      <w:r w:rsidR="00763885">
        <w:rPr>
          <w:rFonts w:ascii="Times New Roman CYR" w:hAnsi="Times New Roman CYR" w:cs="Times New Roman CYR"/>
          <w:sz w:val="24"/>
          <w:szCs w:val="24"/>
        </w:rPr>
        <w:t>Спащанская</w:t>
      </w:r>
      <w:proofErr w:type="spellEnd"/>
      <w:r w:rsidR="00763885">
        <w:rPr>
          <w:rFonts w:ascii="Times New Roman CYR" w:hAnsi="Times New Roman CYR" w:cs="Times New Roman CYR"/>
          <w:sz w:val="24"/>
          <w:szCs w:val="24"/>
        </w:rPr>
        <w:t xml:space="preserve"> С </w:t>
      </w:r>
      <w:proofErr w:type="spellStart"/>
      <w:r w:rsidR="00763885">
        <w:rPr>
          <w:rFonts w:ascii="Times New Roman CYR" w:hAnsi="Times New Roman CYR" w:cs="Times New Roman CYR"/>
          <w:sz w:val="24"/>
          <w:szCs w:val="24"/>
        </w:rPr>
        <w:t>С</w:t>
      </w:r>
      <w:proofErr w:type="spellEnd"/>
      <w:r w:rsidR="00763885">
        <w:rPr>
          <w:rFonts w:ascii="Times New Roman CYR" w:hAnsi="Times New Roman CYR" w:cs="Times New Roman CYR"/>
          <w:sz w:val="24"/>
          <w:szCs w:val="24"/>
        </w:rPr>
        <w:t>.</w:t>
      </w:r>
      <w:proofErr w:type="gramStart"/>
      <w:r w:rsidR="007638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84835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заместитель председателя комиссии, </w:t>
      </w:r>
      <w:r w:rsidR="00763885">
        <w:rPr>
          <w:rFonts w:ascii="Times New Roman CYR" w:hAnsi="Times New Roman CYR" w:cs="Times New Roman CYR"/>
          <w:sz w:val="24"/>
          <w:szCs w:val="24"/>
        </w:rPr>
        <w:t>заведующий хозяйством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• </w:t>
      </w:r>
      <w:proofErr w:type="spellStart"/>
      <w:r w:rsidR="00E84835">
        <w:rPr>
          <w:rFonts w:ascii="Times New Roman CYR" w:hAnsi="Times New Roman CYR" w:cs="Times New Roman CYR"/>
          <w:sz w:val="24"/>
          <w:szCs w:val="24"/>
        </w:rPr>
        <w:t>Раитина</w:t>
      </w:r>
      <w:proofErr w:type="spellEnd"/>
      <w:r w:rsidR="00E84835">
        <w:rPr>
          <w:rFonts w:ascii="Times New Roman CYR" w:hAnsi="Times New Roman CYR" w:cs="Times New Roman CYR"/>
          <w:sz w:val="24"/>
          <w:szCs w:val="24"/>
        </w:rPr>
        <w:t xml:space="preserve"> О. Ю.</w:t>
      </w:r>
      <w:r>
        <w:rPr>
          <w:rFonts w:ascii="Times New Roman CYR" w:hAnsi="Times New Roman CYR" w:cs="Times New Roman CYR"/>
          <w:sz w:val="24"/>
          <w:szCs w:val="24"/>
        </w:rPr>
        <w:t xml:space="preserve"> – председатель ПК МБДОУ № 32;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• </w:t>
      </w:r>
      <w:proofErr w:type="spellStart"/>
      <w:r w:rsidR="00E84835">
        <w:rPr>
          <w:rFonts w:ascii="Times New Roman CYR" w:hAnsi="Times New Roman CYR" w:cs="Times New Roman CYR"/>
          <w:sz w:val="24"/>
          <w:szCs w:val="24"/>
        </w:rPr>
        <w:t>Дулькина</w:t>
      </w:r>
      <w:proofErr w:type="spellEnd"/>
      <w:r w:rsidR="00E84835">
        <w:rPr>
          <w:rFonts w:ascii="Times New Roman CYR" w:hAnsi="Times New Roman CYR" w:cs="Times New Roman CYR"/>
          <w:sz w:val="24"/>
          <w:szCs w:val="24"/>
        </w:rPr>
        <w:t xml:space="preserve"> Л. М.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председатель  родительского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комитета.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Ответственность за антикоррупционную работу в МБ ДОУ № </w:t>
      </w:r>
      <w:r w:rsidR="00763885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возложить на</w:t>
      </w: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заместителя заведующего по безопасности </w:t>
      </w:r>
      <w:r w:rsidR="00763885">
        <w:rPr>
          <w:rFonts w:ascii="Times New Roman CYR" w:hAnsi="Times New Roman CYR" w:cs="Times New Roman CYR"/>
          <w:sz w:val="24"/>
          <w:szCs w:val="24"/>
        </w:rPr>
        <w:t>Шадрину З. Г.</w:t>
      </w:r>
    </w:p>
    <w:p w:rsidR="003A0AE5" w:rsidRDefault="003A0AE5" w:rsidP="003A0AE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3.Ответственность за исполнением данного приказа оставляю за собой.</w:t>
      </w:r>
    </w:p>
    <w:p w:rsidR="003A0AE5" w:rsidRDefault="003A0AE5" w:rsidP="003A0AE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Заведующий МБДОУ №</w:t>
      </w:r>
      <w:r w:rsidR="00763885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 w:rsidR="00763885">
        <w:rPr>
          <w:rFonts w:ascii="Times New Roman CYR" w:hAnsi="Times New Roman CYR" w:cs="Times New Roman CYR"/>
          <w:sz w:val="24"/>
          <w:szCs w:val="24"/>
        </w:rPr>
        <w:t xml:space="preserve">О. А. </w:t>
      </w:r>
      <w:proofErr w:type="spellStart"/>
      <w:r w:rsidR="00763885">
        <w:rPr>
          <w:rFonts w:ascii="Times New Roman CYR" w:hAnsi="Times New Roman CYR" w:cs="Times New Roman CYR"/>
          <w:sz w:val="24"/>
          <w:szCs w:val="24"/>
        </w:rPr>
        <w:t>Острикова</w:t>
      </w:r>
      <w:proofErr w:type="spellEnd"/>
    </w:p>
    <w:p w:rsidR="003A0AE5" w:rsidRDefault="003A0AE5" w:rsidP="003A0AE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 приказом от 1</w:t>
      </w:r>
      <w:r w:rsidR="00763885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.01.201</w:t>
      </w:r>
      <w:r w:rsidR="00763885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г. № 42-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</w:t>
      </w:r>
      <w:r w:rsidR="00763885">
        <w:rPr>
          <w:rFonts w:ascii="Times New Roman CYR" w:hAnsi="Times New Roman CYR" w:cs="Times New Roman CYR"/>
          <w:sz w:val="24"/>
          <w:szCs w:val="24"/>
        </w:rPr>
        <w:t xml:space="preserve">  ознакомлены</w:t>
      </w:r>
      <w:proofErr w:type="gramEnd"/>
      <w:r w:rsidR="00763885">
        <w:rPr>
          <w:rFonts w:ascii="Times New Roman CYR" w:hAnsi="Times New Roman CYR" w:cs="Times New Roman CYR"/>
          <w:sz w:val="24"/>
          <w:szCs w:val="24"/>
        </w:rPr>
        <w:t xml:space="preserve">: ______________С. С. </w:t>
      </w:r>
      <w:proofErr w:type="spellStart"/>
      <w:r w:rsidR="00763885">
        <w:rPr>
          <w:rFonts w:ascii="Times New Roman CYR" w:hAnsi="Times New Roman CYR" w:cs="Times New Roman CYR"/>
          <w:sz w:val="24"/>
          <w:szCs w:val="24"/>
        </w:rPr>
        <w:t>Спащанская</w:t>
      </w:r>
      <w:proofErr w:type="spellEnd"/>
    </w:p>
    <w:p w:rsidR="003A0AE5" w:rsidRDefault="003A0AE5" w:rsidP="003A0AE5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________________ </w:t>
      </w:r>
      <w:r w:rsidR="00763885">
        <w:rPr>
          <w:rFonts w:ascii="Times New Roman CYR" w:hAnsi="Times New Roman CYR" w:cs="Times New Roman CYR"/>
          <w:sz w:val="24"/>
          <w:szCs w:val="24"/>
        </w:rPr>
        <w:t xml:space="preserve">О. Ю. </w:t>
      </w:r>
      <w:proofErr w:type="spellStart"/>
      <w:r w:rsidR="00763885">
        <w:rPr>
          <w:rFonts w:ascii="Times New Roman CYR" w:hAnsi="Times New Roman CYR" w:cs="Times New Roman CYR"/>
          <w:sz w:val="24"/>
          <w:szCs w:val="24"/>
        </w:rPr>
        <w:t>Раитина</w:t>
      </w:r>
      <w:proofErr w:type="spellEnd"/>
    </w:p>
    <w:p w:rsidR="003A0AE5" w:rsidRDefault="003A0AE5" w:rsidP="003A0AE5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________________ </w:t>
      </w:r>
      <w:r w:rsidR="00763885">
        <w:rPr>
          <w:rFonts w:ascii="Times New Roman CYR" w:hAnsi="Times New Roman CYR" w:cs="Times New Roman CYR"/>
          <w:sz w:val="24"/>
          <w:szCs w:val="24"/>
        </w:rPr>
        <w:t xml:space="preserve">Л. М. </w:t>
      </w:r>
      <w:proofErr w:type="spellStart"/>
      <w:r w:rsidR="00763885">
        <w:rPr>
          <w:rFonts w:ascii="Times New Roman CYR" w:hAnsi="Times New Roman CYR" w:cs="Times New Roman CYR"/>
          <w:sz w:val="24"/>
          <w:szCs w:val="24"/>
        </w:rPr>
        <w:t>Дулькина</w:t>
      </w:r>
      <w:proofErr w:type="spellEnd"/>
    </w:p>
    <w:p w:rsidR="003A0AE5" w:rsidRDefault="003A0AE5" w:rsidP="003A0AE5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________________ </w:t>
      </w:r>
      <w:r w:rsidR="00763885">
        <w:rPr>
          <w:rFonts w:ascii="Times New Roman CYR" w:hAnsi="Times New Roman CYR" w:cs="Times New Roman CYR"/>
          <w:sz w:val="24"/>
          <w:szCs w:val="24"/>
        </w:rPr>
        <w:t>З. Г. Шадрина</w:t>
      </w:r>
    </w:p>
    <w:p w:rsidR="003A0AE5" w:rsidRDefault="003A0AE5" w:rsidP="003A0AE5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0AE5" w:rsidRDefault="003A0AE5" w:rsidP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p w:rsidR="003A0AE5" w:rsidRDefault="003A0AE5"/>
    <w:sectPr w:rsidR="003A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234"/>
    <w:multiLevelType w:val="hybridMultilevel"/>
    <w:tmpl w:val="EDBE47C8"/>
    <w:lvl w:ilvl="0" w:tplc="62C8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66B7"/>
    <w:multiLevelType w:val="hybridMultilevel"/>
    <w:tmpl w:val="9A3697C6"/>
    <w:lvl w:ilvl="0" w:tplc="62C8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22A24"/>
    <w:multiLevelType w:val="hybridMultilevel"/>
    <w:tmpl w:val="282C86C0"/>
    <w:lvl w:ilvl="0" w:tplc="62C8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A7EC1C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2522F"/>
    <w:multiLevelType w:val="hybridMultilevel"/>
    <w:tmpl w:val="18D85E18"/>
    <w:lvl w:ilvl="0" w:tplc="62C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B"/>
    <w:rsid w:val="00091D4B"/>
    <w:rsid w:val="003A0AE5"/>
    <w:rsid w:val="00583D95"/>
    <w:rsid w:val="00763885"/>
    <w:rsid w:val="00E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ED68-1A5E-4D1E-A841-9222E431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5"/>
    <w:pPr>
      <w:ind w:left="720"/>
      <w:contextualSpacing/>
    </w:pPr>
  </w:style>
  <w:style w:type="table" w:styleId="a4">
    <w:name w:val="Table Grid"/>
    <w:basedOn w:val="a1"/>
    <w:uiPriority w:val="59"/>
    <w:rsid w:val="003A0AE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6579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2018-12-07T12:24:00Z</dcterms:created>
  <dcterms:modified xsi:type="dcterms:W3CDTF">2018-12-19T08:33:00Z</dcterms:modified>
</cp:coreProperties>
</file>