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7C" w:rsidRPr="00480CDC" w:rsidRDefault="007F517C" w:rsidP="00480CDC">
      <w:pPr>
        <w:rPr>
          <w:b/>
          <w:sz w:val="24"/>
          <w:szCs w:val="24"/>
        </w:rPr>
      </w:pP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Солнечногорского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B05B8" w:rsidRDefault="006B05B8" w:rsidP="006B0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B05B8" w:rsidRDefault="006B05B8" w:rsidP="006B0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5»</w:t>
      </w: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141502 Московская область г.Солнечногорск-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в/г 52/3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Olusha</w:t>
      </w:r>
      <w:proofErr w:type="spellEnd"/>
      <w:r>
        <w:rPr>
          <w:rFonts w:ascii="Times New Roman" w:hAnsi="Times New Roman" w:cs="Times New Roman"/>
          <w:sz w:val="24"/>
          <w:szCs w:val="24"/>
        </w:rPr>
        <w:t>5960@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тел. 66-57-41</w:t>
      </w:r>
    </w:p>
    <w:p w:rsidR="006B05B8" w:rsidRDefault="006B05B8" w:rsidP="006B05B8">
      <w:pPr>
        <w:spacing w:after="0" w:line="240" w:lineRule="auto"/>
        <w:jc w:val="center"/>
        <w:rPr>
          <w:rFonts w:ascii="Arial Narrow" w:hAnsi="Arial Narrow"/>
          <w:b/>
        </w:rPr>
      </w:pPr>
    </w:p>
    <w:p w:rsidR="006B05B8" w:rsidRDefault="006B05B8" w:rsidP="006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90" w:rsidRDefault="00E40F90" w:rsidP="006B05B8">
      <w:pPr>
        <w:spacing w:after="0" w:line="240" w:lineRule="auto"/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Default="00E40F90" w:rsidP="00E40F90">
      <w:pPr>
        <w:jc w:val="center"/>
        <w:rPr>
          <w:rFonts w:ascii="Arial Narrow" w:hAnsi="Arial Narrow"/>
          <w:b/>
        </w:rPr>
      </w:pPr>
    </w:p>
    <w:p w:rsidR="00E40F90" w:rsidRPr="00480CDC" w:rsidRDefault="00E40F90" w:rsidP="00E40F90">
      <w:pPr>
        <w:jc w:val="center"/>
        <w:rPr>
          <w:rFonts w:ascii="Arial Narrow" w:hAnsi="Arial Narrow"/>
          <w:b/>
          <w:sz w:val="48"/>
          <w:szCs w:val="48"/>
        </w:rPr>
      </w:pPr>
    </w:p>
    <w:p w:rsidR="00480CDC" w:rsidRPr="00BF635D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</w:pPr>
      <w:r w:rsidRPr="00480CDC">
        <w:rPr>
          <w:rFonts w:ascii="Times New Roman" w:hAnsi="Times New Roman" w:cs="Times New Roman"/>
          <w:sz w:val="72"/>
          <w:szCs w:val="72"/>
        </w:rPr>
        <w:tab/>
      </w:r>
      <w:r w:rsidRPr="00BF635D"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  <w:t>Публичный доклад</w:t>
      </w:r>
      <w:r w:rsidRPr="00BF635D">
        <w:rPr>
          <w:rFonts w:ascii="Times New Roman" w:hAnsi="Times New Roman" w:cs="Times New Roman"/>
          <w:b/>
          <w:i/>
          <w:color w:val="C00000"/>
          <w:sz w:val="72"/>
          <w:szCs w:val="72"/>
          <w:u w:val="single"/>
        </w:rPr>
        <w:tab/>
      </w:r>
    </w:p>
    <w:p w:rsidR="00480CDC" w:rsidRPr="00C6013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i/>
          <w:sz w:val="72"/>
          <w:szCs w:val="72"/>
          <w:u w:val="single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480CDC" w:rsidRDefault="00480CDC" w:rsidP="00480CDC">
      <w:pPr>
        <w:tabs>
          <w:tab w:val="center" w:pos="4677"/>
          <w:tab w:val="left" w:pos="7568"/>
        </w:tabs>
        <w:rPr>
          <w:rFonts w:ascii="Times New Roman" w:hAnsi="Times New Roman" w:cs="Times New Roman"/>
          <w:sz w:val="72"/>
          <w:szCs w:val="72"/>
        </w:rPr>
      </w:pPr>
    </w:p>
    <w:p w:rsidR="00480CDC" w:rsidRPr="00BF635D" w:rsidRDefault="00DD29BD" w:rsidP="00480CDC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BF635D">
        <w:rPr>
          <w:rFonts w:ascii="Times New Roman" w:hAnsi="Times New Roman" w:cs="Times New Roman"/>
          <w:i/>
          <w:color w:val="0070C0"/>
          <w:sz w:val="40"/>
          <w:szCs w:val="40"/>
        </w:rPr>
        <w:t>201</w:t>
      </w:r>
      <w:r w:rsidR="00BF635D" w:rsidRPr="00BF635D">
        <w:rPr>
          <w:rFonts w:ascii="Times New Roman" w:hAnsi="Times New Roman" w:cs="Times New Roman"/>
          <w:i/>
          <w:color w:val="0070C0"/>
          <w:sz w:val="40"/>
          <w:szCs w:val="40"/>
        </w:rPr>
        <w:t>6</w:t>
      </w:r>
      <w:r w:rsidRPr="00BF635D">
        <w:rPr>
          <w:rFonts w:ascii="Times New Roman" w:hAnsi="Times New Roman" w:cs="Times New Roman"/>
          <w:i/>
          <w:color w:val="0070C0"/>
          <w:sz w:val="40"/>
          <w:szCs w:val="40"/>
        </w:rPr>
        <w:t>-201</w:t>
      </w:r>
      <w:r w:rsidR="00BF635D" w:rsidRPr="00BF635D">
        <w:rPr>
          <w:rFonts w:ascii="Times New Roman" w:hAnsi="Times New Roman" w:cs="Times New Roman"/>
          <w:i/>
          <w:color w:val="0070C0"/>
          <w:sz w:val="40"/>
          <w:szCs w:val="40"/>
        </w:rPr>
        <w:t>7</w:t>
      </w:r>
      <w:r w:rsidR="00E40F90" w:rsidRPr="00BF635D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учебный год</w:t>
      </w:r>
    </w:p>
    <w:p w:rsidR="00480CDC" w:rsidRDefault="00480CDC" w:rsidP="00480CDC">
      <w:pPr>
        <w:rPr>
          <w:b/>
          <w:sz w:val="28"/>
          <w:szCs w:val="28"/>
        </w:rPr>
      </w:pPr>
    </w:p>
    <w:p w:rsidR="00E40F90" w:rsidRPr="005673E3" w:rsidRDefault="00E40F90" w:rsidP="00E4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</w:rPr>
        <w:lastRenderedPageBreak/>
        <w:t>РАЗДЕЛЫ ДОКЛАДА</w:t>
      </w:r>
    </w:p>
    <w:p w:rsidR="00E40F90" w:rsidRPr="005673E3" w:rsidRDefault="00E40F90" w:rsidP="00480CDC">
      <w:pPr>
        <w:rPr>
          <w:rFonts w:ascii="Times New Roman" w:hAnsi="Times New Roman" w:cs="Times New Roman"/>
          <w:sz w:val="28"/>
          <w:szCs w:val="28"/>
        </w:rPr>
      </w:pPr>
    </w:p>
    <w:p w:rsidR="00E40F90" w:rsidRPr="005673E3" w:rsidRDefault="005673E3" w:rsidP="005673E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0F90" w:rsidRPr="005673E3">
        <w:rPr>
          <w:rFonts w:ascii="Times New Roman" w:hAnsi="Times New Roman"/>
          <w:sz w:val="28"/>
          <w:szCs w:val="28"/>
        </w:rPr>
        <w:t>О</w:t>
      </w:r>
      <w:r w:rsidR="00480CDC" w:rsidRPr="005673E3">
        <w:rPr>
          <w:rFonts w:ascii="Times New Roman" w:hAnsi="Times New Roman"/>
          <w:sz w:val="28"/>
          <w:szCs w:val="28"/>
        </w:rPr>
        <w:t>бщая</w:t>
      </w:r>
      <w:r w:rsidR="00E40F90" w:rsidRPr="005673E3">
        <w:rPr>
          <w:rFonts w:ascii="Times New Roman" w:hAnsi="Times New Roman"/>
          <w:sz w:val="28"/>
          <w:szCs w:val="28"/>
        </w:rPr>
        <w:t xml:space="preserve">  </w:t>
      </w:r>
      <w:r w:rsidR="00480CDC" w:rsidRPr="005673E3">
        <w:rPr>
          <w:rFonts w:ascii="Times New Roman" w:hAnsi="Times New Roman"/>
          <w:sz w:val="28"/>
          <w:szCs w:val="28"/>
        </w:rPr>
        <w:t>характеристика</w:t>
      </w:r>
      <w:proofErr w:type="gramEnd"/>
      <w:r w:rsidR="00480CDC" w:rsidRPr="005673E3">
        <w:rPr>
          <w:rFonts w:ascii="Times New Roman" w:hAnsi="Times New Roman"/>
          <w:sz w:val="28"/>
          <w:szCs w:val="28"/>
        </w:rPr>
        <w:t xml:space="preserve"> учреждения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CDC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0CDC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CDC">
        <w:rPr>
          <w:rFonts w:ascii="Times New Roman" w:hAnsi="Times New Roman" w:cs="Times New Roman"/>
          <w:sz w:val="28"/>
          <w:szCs w:val="28"/>
        </w:rPr>
        <w:t>Результаты деятельности ДОУ</w:t>
      </w:r>
    </w:p>
    <w:p w:rsidR="00480CDC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5.Кадровый потенциал</w:t>
      </w:r>
    </w:p>
    <w:p w:rsidR="005673E3" w:rsidRDefault="005673E3" w:rsidP="00480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6.Финансовые ресурсы ДОУ и их использование</w:t>
      </w:r>
    </w:p>
    <w:p w:rsidR="003F1FED" w:rsidRPr="00F140DD" w:rsidRDefault="005673E3" w:rsidP="003F1FED">
      <w:pPr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F1FED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</w:t>
      </w:r>
    </w:p>
    <w:p w:rsidR="00F140DD" w:rsidRDefault="00F140DD" w:rsidP="00E40F90">
      <w:pPr>
        <w:rPr>
          <w:b/>
          <w:sz w:val="28"/>
          <w:szCs w:val="28"/>
        </w:rPr>
      </w:pPr>
    </w:p>
    <w:p w:rsidR="005673E3" w:rsidRPr="005673E3" w:rsidRDefault="005673E3" w:rsidP="005673E3">
      <w:pPr>
        <w:rPr>
          <w:rFonts w:ascii="Times New Roman" w:hAnsi="Times New Roman"/>
          <w:b/>
          <w:sz w:val="32"/>
          <w:szCs w:val="32"/>
        </w:rPr>
      </w:pPr>
      <w:proofErr w:type="gramStart"/>
      <w:r w:rsidRPr="005673E3">
        <w:rPr>
          <w:rFonts w:ascii="Times New Roman" w:hAnsi="Times New Roman"/>
          <w:b/>
          <w:sz w:val="32"/>
          <w:szCs w:val="32"/>
        </w:rPr>
        <w:t>1.Общая  характеристика</w:t>
      </w:r>
      <w:proofErr w:type="gramEnd"/>
      <w:r w:rsidRPr="005673E3">
        <w:rPr>
          <w:rFonts w:ascii="Times New Roman" w:hAnsi="Times New Roman"/>
          <w:b/>
          <w:sz w:val="32"/>
          <w:szCs w:val="32"/>
        </w:rPr>
        <w:t xml:space="preserve"> учреждения</w:t>
      </w:r>
    </w:p>
    <w:p w:rsidR="00E40F90" w:rsidRDefault="00E40F90" w:rsidP="005673E3">
      <w:pPr>
        <w:rPr>
          <w:b/>
          <w:sz w:val="28"/>
          <w:szCs w:val="28"/>
        </w:rPr>
      </w:pPr>
    </w:p>
    <w:p w:rsidR="00E40F90" w:rsidRPr="005673E3" w:rsidRDefault="00E40F90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Название учреждения</w:t>
      </w:r>
      <w:r w:rsidRPr="005673E3">
        <w:rPr>
          <w:rFonts w:ascii="Times New Roman" w:hAnsi="Times New Roman" w:cs="Times New Roman"/>
          <w:sz w:val="28"/>
          <w:szCs w:val="28"/>
        </w:rPr>
        <w:t xml:space="preserve">: </w:t>
      </w:r>
      <w:r w:rsidR="00D91249">
        <w:rPr>
          <w:rFonts w:ascii="Times New Roman" w:hAnsi="Times New Roman" w:cs="Times New Roman"/>
          <w:sz w:val="28"/>
          <w:szCs w:val="28"/>
        </w:rPr>
        <w:t xml:space="preserve">Переименовано в </w:t>
      </w:r>
      <w:r w:rsidRPr="005673E3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D91249"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5673E3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сад </w:t>
      </w:r>
      <w:r w:rsidR="00A27DEF">
        <w:rPr>
          <w:rFonts w:ascii="Times New Roman" w:hAnsi="Times New Roman" w:cs="Times New Roman"/>
          <w:sz w:val="28"/>
          <w:szCs w:val="28"/>
        </w:rPr>
        <w:t xml:space="preserve"> </w:t>
      </w:r>
      <w:r w:rsidR="00F140DD" w:rsidRPr="005673E3">
        <w:rPr>
          <w:rFonts w:ascii="Times New Roman" w:hAnsi="Times New Roman" w:cs="Times New Roman"/>
          <w:sz w:val="28"/>
          <w:szCs w:val="28"/>
        </w:rPr>
        <w:t xml:space="preserve"> № 5</w:t>
      </w:r>
      <w:r w:rsidR="00D91249">
        <w:rPr>
          <w:rFonts w:ascii="Times New Roman" w:hAnsi="Times New Roman" w:cs="Times New Roman"/>
          <w:sz w:val="28"/>
          <w:szCs w:val="28"/>
        </w:rPr>
        <w:t>» на основании поста</w:t>
      </w:r>
      <w:r w:rsidR="00A27DEF">
        <w:rPr>
          <w:rFonts w:ascii="Times New Roman" w:hAnsi="Times New Roman" w:cs="Times New Roman"/>
          <w:sz w:val="28"/>
          <w:szCs w:val="28"/>
        </w:rPr>
        <w:t xml:space="preserve">новления Главы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Слнечногорского</w:t>
      </w:r>
      <w:proofErr w:type="spellEnd"/>
      <w:r w:rsidR="00A27DEF">
        <w:rPr>
          <w:rFonts w:ascii="Times New Roman" w:hAnsi="Times New Roman" w:cs="Times New Roman"/>
          <w:sz w:val="28"/>
          <w:szCs w:val="28"/>
        </w:rPr>
        <w:t xml:space="preserve"> </w:t>
      </w:r>
      <w:r w:rsidR="00D912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91249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D91249">
        <w:rPr>
          <w:rFonts w:ascii="Times New Roman" w:hAnsi="Times New Roman" w:cs="Times New Roman"/>
          <w:sz w:val="28"/>
          <w:szCs w:val="28"/>
        </w:rPr>
        <w:t xml:space="preserve">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>08.12.2015</w:t>
      </w:r>
      <w:r w:rsidR="00D91249">
        <w:rPr>
          <w:rFonts w:ascii="Times New Roman" w:hAnsi="Times New Roman" w:cs="Times New Roman"/>
          <w:sz w:val="28"/>
          <w:szCs w:val="28"/>
        </w:rPr>
        <w:t xml:space="preserve"> года за </w:t>
      </w:r>
      <w:r w:rsidR="00D91249" w:rsidRPr="00A27DEF">
        <w:rPr>
          <w:rFonts w:ascii="Times New Roman" w:hAnsi="Times New Roman" w:cs="Times New Roman"/>
          <w:sz w:val="28"/>
          <w:szCs w:val="28"/>
          <w:u w:val="single"/>
        </w:rPr>
        <w:t xml:space="preserve">№ 3874 </w:t>
      </w:r>
      <w:r w:rsidR="00D91249">
        <w:rPr>
          <w:rFonts w:ascii="Times New Roman" w:hAnsi="Times New Roman" w:cs="Times New Roman"/>
          <w:sz w:val="28"/>
          <w:szCs w:val="28"/>
        </w:rPr>
        <w:t xml:space="preserve">«Об изменении наименования муниципальных бюджетных дошкольных образовательных учреждений </w:t>
      </w:r>
      <w:proofErr w:type="spellStart"/>
      <w:r w:rsidR="00D91249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D91249">
        <w:rPr>
          <w:rFonts w:ascii="Times New Roman" w:hAnsi="Times New Roman" w:cs="Times New Roman"/>
          <w:sz w:val="28"/>
          <w:szCs w:val="28"/>
        </w:rPr>
        <w:t xml:space="preserve"> муниципального района, подведомственных  Комитету по народному образованию администрации </w:t>
      </w:r>
      <w:proofErr w:type="spellStart"/>
      <w:r w:rsidR="00D91249">
        <w:rPr>
          <w:rFonts w:ascii="Times New Roman" w:hAnsi="Times New Roman" w:cs="Times New Roman"/>
          <w:sz w:val="28"/>
          <w:szCs w:val="28"/>
        </w:rPr>
        <w:t>Солнечногрского</w:t>
      </w:r>
      <w:proofErr w:type="spellEnd"/>
      <w:r w:rsidR="00D9124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140DD" w:rsidRPr="005673E3">
        <w:rPr>
          <w:rFonts w:ascii="Times New Roman" w:hAnsi="Times New Roman" w:cs="Times New Roman"/>
          <w:sz w:val="28"/>
          <w:szCs w:val="28"/>
        </w:rPr>
        <w:t>.</w:t>
      </w:r>
      <w:r w:rsidRPr="005673E3">
        <w:rPr>
          <w:rFonts w:ascii="Times New Roman" w:hAnsi="Times New Roman" w:cs="Times New Roman"/>
          <w:sz w:val="28"/>
          <w:szCs w:val="28"/>
        </w:rPr>
        <w:t xml:space="preserve"> Функционирует с 198</w:t>
      </w:r>
      <w:r w:rsidR="005673E3">
        <w:rPr>
          <w:rFonts w:ascii="Times New Roman" w:hAnsi="Times New Roman" w:cs="Times New Roman"/>
          <w:sz w:val="28"/>
          <w:szCs w:val="28"/>
        </w:rPr>
        <w:t>8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C96F0D">
        <w:rPr>
          <w:rFonts w:ascii="Times New Roman" w:hAnsi="Times New Roman" w:cs="Times New Roman"/>
          <w:sz w:val="28"/>
          <w:szCs w:val="28"/>
        </w:rPr>
        <w:t xml:space="preserve"> </w:t>
      </w:r>
      <w:r w:rsidR="0098455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27DEF">
        <w:rPr>
          <w:rFonts w:ascii="Times New Roman" w:hAnsi="Times New Roman" w:cs="Times New Roman"/>
          <w:sz w:val="28"/>
          <w:szCs w:val="28"/>
        </w:rPr>
        <w:t>образования</w:t>
      </w:r>
      <w:r w:rsidRPr="00C96F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96F0D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Pr="00C96F0D">
        <w:rPr>
          <w:rFonts w:ascii="Times New Roman" w:hAnsi="Times New Roman" w:cs="Times New Roman"/>
          <w:sz w:val="28"/>
          <w:szCs w:val="28"/>
        </w:rPr>
        <w:tab/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Тип</w:t>
      </w:r>
      <w:r w:rsidRPr="00C96F0D">
        <w:rPr>
          <w:rFonts w:ascii="Times New Roman" w:hAnsi="Times New Roman" w:cs="Times New Roman"/>
          <w:sz w:val="28"/>
          <w:szCs w:val="28"/>
        </w:rPr>
        <w:t>: дошкольное образовательное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Вид</w:t>
      </w:r>
      <w:r w:rsidRPr="00C96F0D">
        <w:rPr>
          <w:rFonts w:ascii="Times New Roman" w:hAnsi="Times New Roman" w:cs="Times New Roman"/>
          <w:sz w:val="28"/>
          <w:szCs w:val="28"/>
        </w:rPr>
        <w:t>: детский сад, реализующий общеобразовательную программу дошкольного образования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Статус: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r w:rsidRPr="00C96F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r w:rsidR="00984552" w:rsidRPr="00496C47">
        <w:rPr>
          <w:rFonts w:ascii="Times New Roman" w:hAnsi="Times New Roman" w:cs="Times New Roman"/>
          <w:sz w:val="28"/>
          <w:szCs w:val="28"/>
        </w:rPr>
        <w:t>Серия 50</w:t>
      </w:r>
      <w:r w:rsidR="00D12355">
        <w:rPr>
          <w:rFonts w:ascii="Times New Roman" w:hAnsi="Times New Roman" w:cs="Times New Roman"/>
          <w:sz w:val="28"/>
          <w:szCs w:val="28"/>
        </w:rPr>
        <w:t xml:space="preserve"> </w:t>
      </w:r>
      <w:r w:rsidR="00984552" w:rsidRPr="00496C47">
        <w:rPr>
          <w:rFonts w:ascii="Times New Roman" w:hAnsi="Times New Roman" w:cs="Times New Roman"/>
          <w:sz w:val="28"/>
          <w:szCs w:val="28"/>
        </w:rPr>
        <w:t>Л</w:t>
      </w:r>
      <w:r w:rsidR="00D12355">
        <w:rPr>
          <w:rFonts w:ascii="Times New Roman" w:hAnsi="Times New Roman" w:cs="Times New Roman"/>
          <w:sz w:val="28"/>
          <w:szCs w:val="28"/>
        </w:rPr>
        <w:t xml:space="preserve"> 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О1 № </w:t>
      </w:r>
      <w:r w:rsidR="00496C47" w:rsidRPr="00496C47">
        <w:rPr>
          <w:rFonts w:ascii="Times New Roman" w:hAnsi="Times New Roman" w:cs="Times New Roman"/>
          <w:sz w:val="28"/>
          <w:szCs w:val="28"/>
        </w:rPr>
        <w:t xml:space="preserve">0007769 </w:t>
      </w:r>
      <w:r w:rsidRPr="00496C47">
        <w:rPr>
          <w:rFonts w:ascii="Times New Roman" w:hAnsi="Times New Roman" w:cs="Times New Roman"/>
          <w:sz w:val="28"/>
          <w:szCs w:val="28"/>
        </w:rPr>
        <w:t>Р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егистрационный № </w:t>
      </w:r>
      <w:r w:rsidR="00496C47" w:rsidRPr="00496C47">
        <w:rPr>
          <w:rFonts w:ascii="Times New Roman" w:hAnsi="Times New Roman" w:cs="Times New Roman"/>
          <w:sz w:val="28"/>
          <w:szCs w:val="28"/>
        </w:rPr>
        <w:t>75889</w:t>
      </w:r>
      <w:r w:rsidR="00984552" w:rsidRPr="00496C47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="00496C47" w:rsidRPr="00496C47">
        <w:rPr>
          <w:rFonts w:ascii="Times New Roman" w:hAnsi="Times New Roman" w:cs="Times New Roman"/>
          <w:sz w:val="28"/>
          <w:szCs w:val="28"/>
        </w:rPr>
        <w:t>21июня 2016</w:t>
      </w:r>
      <w:r w:rsidRPr="00496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6F0D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96C47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области-</w:t>
      </w:r>
      <w:r w:rsidRPr="00C96F0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5D7B96" w:rsidRPr="005673E3" w:rsidRDefault="00A27DEF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Новая</w:t>
      </w:r>
      <w:r w:rsidR="005D7B96" w:rsidRPr="005D7B96">
        <w:rPr>
          <w:rFonts w:ascii="Times New Roman" w:hAnsi="Times New Roman" w:cs="Times New Roman"/>
          <w:b/>
          <w:sz w:val="28"/>
          <w:szCs w:val="28"/>
        </w:rPr>
        <w:t xml:space="preserve"> редакция Устава МБДОУ № 5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 принята Общим собранием трудового коллектива </w:t>
      </w:r>
      <w:r w:rsidR="005D7B96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окол № 1 от 23</w:t>
      </w:r>
      <w:r w:rsidR="005D7B9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7B96">
        <w:rPr>
          <w:rFonts w:ascii="Times New Roman" w:hAnsi="Times New Roman" w:cs="Times New Roman"/>
          <w:sz w:val="28"/>
          <w:szCs w:val="28"/>
        </w:rPr>
        <w:t xml:space="preserve"> г., </w:t>
      </w:r>
      <w:r w:rsidR="005D7B96" w:rsidRPr="005673E3">
        <w:rPr>
          <w:rFonts w:ascii="Times New Roman" w:hAnsi="Times New Roman" w:cs="Times New Roman"/>
          <w:sz w:val="28"/>
          <w:szCs w:val="28"/>
        </w:rPr>
        <w:t>и зарегистрирована в ИФНС</w:t>
      </w:r>
      <w:r w:rsidR="005D7B96">
        <w:rPr>
          <w:rFonts w:ascii="Times New Roman" w:hAnsi="Times New Roman" w:cs="Times New Roman"/>
          <w:sz w:val="28"/>
          <w:szCs w:val="28"/>
        </w:rPr>
        <w:t xml:space="preserve"> </w:t>
      </w:r>
      <w:r w:rsidR="005D7B96" w:rsidRPr="005673E3">
        <w:rPr>
          <w:rFonts w:ascii="Times New Roman" w:hAnsi="Times New Roman" w:cs="Times New Roman"/>
          <w:sz w:val="28"/>
          <w:szCs w:val="28"/>
        </w:rPr>
        <w:t xml:space="preserve">России по г. Солнечногорску </w:t>
      </w:r>
      <w:r w:rsidR="00984552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D7B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5044086004</w:t>
      </w:r>
    </w:p>
    <w:p w:rsidR="005D7B96" w:rsidRPr="005673E3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КПП: </w:t>
      </w:r>
      <w:r>
        <w:rPr>
          <w:rFonts w:ascii="Times New Roman" w:hAnsi="Times New Roman" w:cs="Times New Roman"/>
          <w:sz w:val="28"/>
          <w:szCs w:val="28"/>
        </w:rPr>
        <w:t>504401001</w:t>
      </w:r>
    </w:p>
    <w:p w:rsidR="00C96F0D" w:rsidRPr="00C96F0D" w:rsidRDefault="005D7B96" w:rsidP="005D7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ОГРН: </w:t>
      </w:r>
      <w:r>
        <w:rPr>
          <w:rFonts w:ascii="Times New Roman" w:hAnsi="Times New Roman" w:cs="Times New Roman"/>
          <w:sz w:val="28"/>
          <w:szCs w:val="28"/>
        </w:rPr>
        <w:t>1135044000057</w:t>
      </w:r>
    </w:p>
    <w:p w:rsidR="00E40F90" w:rsidRPr="005673E3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="00A27DEF">
        <w:rPr>
          <w:rFonts w:ascii="Times New Roman" w:hAnsi="Times New Roman" w:cs="Times New Roman"/>
          <w:sz w:val="28"/>
          <w:szCs w:val="28"/>
        </w:rPr>
        <w:t xml:space="preserve"> 141502,</w:t>
      </w:r>
      <w:r w:rsidRPr="005673E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F140DD" w:rsidRPr="005673E3">
        <w:rPr>
          <w:rFonts w:ascii="Times New Roman" w:hAnsi="Times New Roman" w:cs="Times New Roman"/>
          <w:sz w:val="28"/>
          <w:szCs w:val="28"/>
        </w:rPr>
        <w:t>Солнечногорск-2</w:t>
      </w:r>
      <w:r w:rsidRPr="00567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A27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DEF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="003569FC">
        <w:rPr>
          <w:rFonts w:ascii="Times New Roman" w:hAnsi="Times New Roman" w:cs="Times New Roman"/>
          <w:sz w:val="28"/>
          <w:szCs w:val="28"/>
        </w:rPr>
        <w:t xml:space="preserve"> в/г 52/3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90" w:rsidRDefault="00E40F90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Pr="005673E3">
        <w:rPr>
          <w:rFonts w:ascii="Times New Roman" w:hAnsi="Times New Roman" w:cs="Times New Roman"/>
          <w:sz w:val="28"/>
          <w:szCs w:val="28"/>
        </w:rPr>
        <w:t>: пятидневная рабочая неделя с 07-00 до 19-00.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Выходные</w:t>
      </w:r>
      <w:r w:rsidRPr="00C96F0D">
        <w:rPr>
          <w:rFonts w:ascii="Times New Roman" w:hAnsi="Times New Roman" w:cs="Times New Roman"/>
          <w:sz w:val="28"/>
          <w:szCs w:val="28"/>
        </w:rPr>
        <w:t>: суббота, воскресенье, праздничные дни</w:t>
      </w: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0D" w:rsidRPr="00C96F0D" w:rsidRDefault="00C96F0D" w:rsidP="00C9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Время пребывания детей</w:t>
      </w:r>
      <w:r w:rsidRPr="00C96F0D">
        <w:rPr>
          <w:rFonts w:ascii="Times New Roman" w:hAnsi="Times New Roman" w:cs="Times New Roman"/>
          <w:sz w:val="28"/>
          <w:szCs w:val="28"/>
        </w:rPr>
        <w:t>: 12-ти часовое</w:t>
      </w:r>
    </w:p>
    <w:p w:rsidR="00C96F0D" w:rsidRPr="00531BC4" w:rsidRDefault="00C96F0D" w:rsidP="00C96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 w:rsidRPr="00C96F0D">
        <w:rPr>
          <w:rFonts w:ascii="Times New Roman" w:hAnsi="Times New Roman" w:cs="Times New Roman"/>
          <w:sz w:val="28"/>
          <w:szCs w:val="28"/>
        </w:rPr>
        <w:t>: Педагогический совет, Управляющий совет, Родительский комитет.</w:t>
      </w:r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96F0D">
        <w:rPr>
          <w:rFonts w:ascii="Times New Roman" w:hAnsi="Times New Roman" w:cs="Times New Roman"/>
          <w:sz w:val="28"/>
          <w:szCs w:val="28"/>
        </w:rPr>
        <w:t xml:space="preserve"> 8-4962-66-57-41</w:t>
      </w:r>
    </w:p>
    <w:p w:rsidR="00C96F0D" w:rsidRPr="00C96F0D" w:rsidRDefault="00C96F0D" w:rsidP="00C96F0D">
      <w:pPr>
        <w:jc w:val="both"/>
        <w:rPr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C96F0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Olusha</w:t>
      </w:r>
      <w:proofErr w:type="spellEnd"/>
      <w:r w:rsidRPr="00C96F0D">
        <w:rPr>
          <w:rFonts w:ascii="Times New Roman" w:hAnsi="Times New Roman" w:cs="Times New Roman"/>
          <w:sz w:val="28"/>
          <w:szCs w:val="28"/>
        </w:rPr>
        <w:t>5960@</w:t>
      </w:r>
      <w:r w:rsidR="00C601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6F0D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6F0D" w:rsidRPr="00C96F0D" w:rsidRDefault="00C96F0D" w:rsidP="00C96F0D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Адрес сайта в Интернете</w:t>
      </w:r>
      <w:r w:rsidR="00984552">
        <w:rPr>
          <w:rFonts w:ascii="Times New Roman" w:hAnsi="Times New Roman" w:cs="Times New Roman"/>
          <w:sz w:val="28"/>
          <w:szCs w:val="28"/>
        </w:rPr>
        <w:t xml:space="preserve">: </w:t>
      </w:r>
      <w:r w:rsidR="00FE4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4204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solsad</w:t>
      </w:r>
      <w:proofErr w:type="spellEnd"/>
      <w:r w:rsidR="009108F7">
        <w:rPr>
          <w:rFonts w:ascii="Times New Roman" w:hAnsi="Times New Roman" w:cs="Times New Roman"/>
          <w:sz w:val="28"/>
          <w:szCs w:val="28"/>
        </w:rPr>
        <w:t>5</w:t>
      </w:r>
      <w:r w:rsidRPr="00C96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F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D7B96" w:rsidRPr="00C96F0D" w:rsidRDefault="009F2E49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C96F0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7B96" w:rsidRPr="00C96F0D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="005D7B96" w:rsidRPr="00C96F0D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5D7B96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5D7B96" w:rsidRDefault="005D7B96" w:rsidP="005D7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E49">
        <w:rPr>
          <w:rFonts w:ascii="Times New Roman" w:hAnsi="Times New Roman" w:cs="Times New Roman"/>
          <w:b/>
          <w:sz w:val="28"/>
          <w:szCs w:val="28"/>
        </w:rPr>
        <w:t>Заместитель заведующего по УВР</w:t>
      </w:r>
      <w:r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F0D">
        <w:rPr>
          <w:rFonts w:ascii="Times New Roman" w:hAnsi="Times New Roman" w:cs="Times New Roman"/>
          <w:i/>
          <w:sz w:val="28"/>
          <w:szCs w:val="28"/>
        </w:rPr>
        <w:t>Раитина</w:t>
      </w:r>
      <w:proofErr w:type="spellEnd"/>
      <w:r w:rsidRPr="00C96F0D">
        <w:rPr>
          <w:rFonts w:ascii="Times New Roman" w:hAnsi="Times New Roman" w:cs="Times New Roman"/>
          <w:i/>
          <w:sz w:val="28"/>
          <w:szCs w:val="28"/>
        </w:rPr>
        <w:t xml:space="preserve"> Ольга Юрьевна </w:t>
      </w:r>
    </w:p>
    <w:p w:rsidR="005D7B96" w:rsidRPr="00C96F0D" w:rsidRDefault="005D7B96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sz w:val="28"/>
          <w:szCs w:val="28"/>
        </w:rPr>
        <w:t xml:space="preserve"> Образование высшее, </w:t>
      </w:r>
      <w:r w:rsidR="00A27DEF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C96F0D">
        <w:rPr>
          <w:rFonts w:ascii="Times New Roman" w:hAnsi="Times New Roman" w:cs="Times New Roman"/>
          <w:sz w:val="28"/>
          <w:szCs w:val="28"/>
        </w:rPr>
        <w:t>квалификационная категория.</w:t>
      </w:r>
    </w:p>
    <w:p w:rsidR="005D7B96" w:rsidRPr="00C96F0D" w:rsidRDefault="00C11C5A" w:rsidP="005D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хозяйством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7B96" w:rsidRPr="00C96F0D">
        <w:rPr>
          <w:rFonts w:ascii="Times New Roman" w:hAnsi="Times New Roman" w:cs="Times New Roman"/>
          <w:i/>
          <w:sz w:val="28"/>
          <w:szCs w:val="28"/>
        </w:rPr>
        <w:t>Спащанская</w:t>
      </w:r>
      <w:proofErr w:type="spellEnd"/>
      <w:r w:rsidR="005D7B96" w:rsidRPr="00C96F0D">
        <w:rPr>
          <w:rFonts w:ascii="Times New Roman" w:hAnsi="Times New Roman" w:cs="Times New Roman"/>
          <w:i/>
          <w:sz w:val="28"/>
          <w:szCs w:val="28"/>
        </w:rPr>
        <w:t xml:space="preserve"> Светлана Сергеевна </w:t>
      </w:r>
      <w:r w:rsidR="005D7B96" w:rsidRPr="00C96F0D">
        <w:rPr>
          <w:rFonts w:ascii="Times New Roman" w:hAnsi="Times New Roman" w:cs="Times New Roman"/>
          <w:sz w:val="28"/>
          <w:szCs w:val="28"/>
        </w:rPr>
        <w:t>Образование среднее специальное.</w:t>
      </w:r>
    </w:p>
    <w:p w:rsidR="009A3715" w:rsidRDefault="009F2E49" w:rsidP="0054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</w:t>
      </w:r>
      <w:r w:rsidR="005D7B96" w:rsidRPr="009F2E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5D7B96" w:rsidRPr="00C96F0D">
        <w:rPr>
          <w:rFonts w:ascii="Times New Roman" w:hAnsi="Times New Roman" w:cs="Times New Roman"/>
          <w:sz w:val="28"/>
          <w:szCs w:val="28"/>
        </w:rPr>
        <w:t xml:space="preserve"> – </w:t>
      </w:r>
      <w:r w:rsidR="005D7B96" w:rsidRPr="00C96F0D">
        <w:rPr>
          <w:rFonts w:ascii="Times New Roman" w:hAnsi="Times New Roman" w:cs="Times New Roman"/>
          <w:i/>
          <w:sz w:val="28"/>
          <w:szCs w:val="28"/>
        </w:rPr>
        <w:t>Шадрина Зинаида Григорьевна</w:t>
      </w:r>
      <w:r w:rsidR="005D7B96" w:rsidRPr="00C96F0D">
        <w:rPr>
          <w:rFonts w:ascii="Times New Roman" w:hAnsi="Times New Roman" w:cs="Times New Roman"/>
          <w:sz w:val="28"/>
          <w:szCs w:val="28"/>
        </w:rPr>
        <w:t>. Образование среднее специальное.</w:t>
      </w:r>
    </w:p>
    <w:p w:rsidR="00C11C5A" w:rsidRDefault="00C11C5A" w:rsidP="00542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B96" w:rsidRDefault="00C96F0D" w:rsidP="0054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0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96F0D">
        <w:rPr>
          <w:rFonts w:ascii="Times New Roman" w:hAnsi="Times New Roman" w:cs="Times New Roman"/>
          <w:sz w:val="28"/>
          <w:szCs w:val="28"/>
        </w:rPr>
        <w:t>:</w:t>
      </w:r>
    </w:p>
    <w:p w:rsidR="00C96F0D" w:rsidRPr="005424B2" w:rsidRDefault="005D7B96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E4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FE4204">
        <w:rPr>
          <w:rFonts w:ascii="Times New Roman" w:hAnsi="Times New Roman" w:cs="Times New Roman"/>
          <w:sz w:val="28"/>
          <w:szCs w:val="28"/>
        </w:rPr>
        <w:t>7</w:t>
      </w:r>
      <w:r w:rsidRPr="005673E3">
        <w:rPr>
          <w:rFonts w:ascii="Times New Roman" w:hAnsi="Times New Roman" w:cs="Times New Roman"/>
          <w:sz w:val="28"/>
          <w:szCs w:val="28"/>
        </w:rPr>
        <w:t xml:space="preserve"> учебном году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воспитывалось </w:t>
      </w:r>
      <w:r w:rsidR="00A27DEF">
        <w:rPr>
          <w:rFonts w:ascii="Times New Roman" w:hAnsi="Times New Roman" w:cs="Times New Roman"/>
          <w:sz w:val="28"/>
          <w:szCs w:val="28"/>
        </w:rPr>
        <w:t>1</w:t>
      </w:r>
      <w:r w:rsidR="00FE4204">
        <w:rPr>
          <w:rFonts w:ascii="Times New Roman" w:hAnsi="Times New Roman" w:cs="Times New Roman"/>
          <w:sz w:val="28"/>
          <w:szCs w:val="28"/>
        </w:rPr>
        <w:t>63</w:t>
      </w:r>
      <w:r w:rsidR="00A27DEF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5424B2">
        <w:rPr>
          <w:rFonts w:ascii="Times New Roman" w:hAnsi="Times New Roman" w:cs="Times New Roman"/>
          <w:sz w:val="28"/>
          <w:szCs w:val="28"/>
        </w:rPr>
        <w:t>.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Функционирует 6 групп, из них: </w:t>
      </w:r>
    </w:p>
    <w:p w:rsidR="00FE4204" w:rsidRPr="005673E3" w:rsidRDefault="00FE420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логопедическ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Общеобразовательные: </w:t>
      </w:r>
    </w:p>
    <w:p w:rsidR="001E3ECD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>Г</w:t>
      </w:r>
      <w:r w:rsidR="006D23C9" w:rsidRPr="005673E3">
        <w:rPr>
          <w:rFonts w:ascii="Times New Roman" w:hAnsi="Times New Roman" w:cs="Times New Roman"/>
          <w:sz w:val="28"/>
          <w:szCs w:val="28"/>
        </w:rPr>
        <w:t>рупп</w:t>
      </w:r>
      <w:r w:rsidR="001E3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CD">
        <w:rPr>
          <w:rFonts w:ascii="Times New Roman" w:hAnsi="Times New Roman" w:cs="Times New Roman"/>
          <w:sz w:val="28"/>
          <w:szCs w:val="28"/>
        </w:rPr>
        <w:t>раннего возраста</w:t>
      </w:r>
      <w:r w:rsidR="006B05B8">
        <w:rPr>
          <w:rFonts w:ascii="Times New Roman" w:hAnsi="Times New Roman" w:cs="Times New Roman"/>
          <w:sz w:val="28"/>
          <w:szCs w:val="28"/>
        </w:rPr>
        <w:t xml:space="preserve">№ 1  </w:t>
      </w:r>
      <w:r w:rsidR="001E3ECD">
        <w:rPr>
          <w:rFonts w:ascii="Times New Roman" w:hAnsi="Times New Roman" w:cs="Times New Roman"/>
          <w:sz w:val="28"/>
          <w:szCs w:val="28"/>
        </w:rPr>
        <w:t xml:space="preserve"> 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- </w:t>
      </w:r>
      <w:r w:rsidR="001E00EC">
        <w:rPr>
          <w:rFonts w:ascii="Times New Roman" w:hAnsi="Times New Roman" w:cs="Times New Roman"/>
          <w:sz w:val="28"/>
          <w:szCs w:val="28"/>
        </w:rPr>
        <w:t>28</w:t>
      </w:r>
    </w:p>
    <w:p w:rsidR="006D23C9" w:rsidRPr="005673E3" w:rsidRDefault="00FE420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младшая  группа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2</w:t>
      </w:r>
      <w:r w:rsidR="006B05B8">
        <w:rPr>
          <w:rFonts w:ascii="Times New Roman" w:hAnsi="Times New Roman" w:cs="Times New Roman"/>
          <w:sz w:val="28"/>
          <w:szCs w:val="28"/>
        </w:rPr>
        <w:t xml:space="preserve">  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D23C9" w:rsidRPr="005673E3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D23C9" w:rsidRPr="005673E3">
        <w:rPr>
          <w:rFonts w:ascii="Times New Roman" w:hAnsi="Times New Roman" w:cs="Times New Roman"/>
          <w:sz w:val="28"/>
          <w:szCs w:val="28"/>
        </w:rPr>
        <w:t>торая  младшая</w:t>
      </w:r>
      <w:proofErr w:type="gramEnd"/>
      <w:r w:rsidR="006D23C9" w:rsidRPr="005673E3">
        <w:rPr>
          <w:rFonts w:ascii="Times New Roman" w:hAnsi="Times New Roman" w:cs="Times New Roman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04">
        <w:rPr>
          <w:rFonts w:ascii="Times New Roman" w:hAnsi="Times New Roman" w:cs="Times New Roman"/>
          <w:sz w:val="28"/>
          <w:szCs w:val="28"/>
        </w:rPr>
        <w:t>№ 3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  -</w:t>
      </w:r>
      <w:r w:rsidR="001E00EC">
        <w:rPr>
          <w:rFonts w:ascii="Times New Roman" w:hAnsi="Times New Roman" w:cs="Times New Roman"/>
          <w:sz w:val="28"/>
          <w:szCs w:val="28"/>
        </w:rPr>
        <w:t>26</w:t>
      </w:r>
    </w:p>
    <w:p w:rsidR="006D23C9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23C9" w:rsidRPr="005673E3">
        <w:rPr>
          <w:rFonts w:ascii="Times New Roman" w:hAnsi="Times New Roman" w:cs="Times New Roman"/>
          <w:sz w:val="28"/>
          <w:szCs w:val="28"/>
        </w:rPr>
        <w:t>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0A52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 w:rsidR="000A52FF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 -</w:t>
      </w:r>
      <w:r w:rsidR="00FE4204">
        <w:rPr>
          <w:rFonts w:ascii="Times New Roman" w:hAnsi="Times New Roman" w:cs="Times New Roman"/>
          <w:sz w:val="28"/>
          <w:szCs w:val="28"/>
        </w:rPr>
        <w:t>34</w:t>
      </w:r>
    </w:p>
    <w:p w:rsidR="00FE4204" w:rsidRPr="005673E3" w:rsidRDefault="00FE4204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73E3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№ 5                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00EC">
        <w:rPr>
          <w:rFonts w:ascii="Times New Roman" w:hAnsi="Times New Roman" w:cs="Times New Roman"/>
          <w:sz w:val="28"/>
          <w:szCs w:val="28"/>
        </w:rPr>
        <w:t>32</w:t>
      </w:r>
    </w:p>
    <w:p w:rsidR="006D23C9" w:rsidRPr="005673E3" w:rsidRDefault="006D23C9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>Логопедическ</w:t>
      </w:r>
      <w:r w:rsidR="00BF635D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C9" w:rsidRDefault="009A3715" w:rsidP="0054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23C9" w:rsidRPr="005673E3">
        <w:rPr>
          <w:rFonts w:ascii="Times New Roman" w:hAnsi="Times New Roman" w:cs="Times New Roman"/>
          <w:sz w:val="28"/>
          <w:szCs w:val="28"/>
        </w:rPr>
        <w:t>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 № 6 </w:t>
      </w:r>
      <w:r w:rsidR="00BF63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EC">
        <w:rPr>
          <w:rFonts w:ascii="Times New Roman" w:hAnsi="Times New Roman" w:cs="Times New Roman"/>
          <w:sz w:val="28"/>
          <w:szCs w:val="28"/>
        </w:rPr>
        <w:t>-20</w:t>
      </w:r>
    </w:p>
    <w:p w:rsidR="005424B2" w:rsidRPr="00EE1DA0" w:rsidRDefault="005424B2" w:rsidP="005424B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E00EC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A27D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24B2" w:rsidRDefault="005424B2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15" w:rsidRDefault="00A27DEF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D6649">
        <w:rPr>
          <w:rFonts w:ascii="Times New Roman" w:hAnsi="Times New Roman" w:cs="Times New Roman"/>
          <w:sz w:val="28"/>
          <w:szCs w:val="28"/>
        </w:rPr>
        <w:t>201</w:t>
      </w:r>
      <w:r w:rsidR="001E00EC">
        <w:rPr>
          <w:rFonts w:ascii="Times New Roman" w:hAnsi="Times New Roman" w:cs="Times New Roman"/>
          <w:sz w:val="28"/>
          <w:szCs w:val="28"/>
        </w:rPr>
        <w:t>5</w:t>
      </w:r>
      <w:r w:rsidR="009D6649">
        <w:rPr>
          <w:rFonts w:ascii="Times New Roman" w:hAnsi="Times New Roman" w:cs="Times New Roman"/>
          <w:sz w:val="28"/>
          <w:szCs w:val="28"/>
        </w:rPr>
        <w:t>-201</w:t>
      </w:r>
      <w:r w:rsidR="001E00EC">
        <w:rPr>
          <w:rFonts w:ascii="Times New Roman" w:hAnsi="Times New Roman" w:cs="Times New Roman"/>
          <w:sz w:val="28"/>
          <w:szCs w:val="28"/>
        </w:rPr>
        <w:t>6</w:t>
      </w:r>
      <w:r w:rsidR="00D36631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 w:rsidR="009D6649">
        <w:rPr>
          <w:rFonts w:ascii="Times New Roman" w:hAnsi="Times New Roman" w:cs="Times New Roman"/>
          <w:sz w:val="28"/>
          <w:szCs w:val="28"/>
        </w:rPr>
        <w:t xml:space="preserve"> не функционировал</w:t>
      </w:r>
      <w:r w:rsidR="009A3715">
        <w:rPr>
          <w:rFonts w:ascii="Times New Roman" w:hAnsi="Times New Roman" w:cs="Times New Roman"/>
          <w:sz w:val="28"/>
          <w:szCs w:val="28"/>
        </w:rPr>
        <w:t>,</w:t>
      </w:r>
      <w:r w:rsidR="009D6649">
        <w:rPr>
          <w:rFonts w:ascii="Times New Roman" w:hAnsi="Times New Roman" w:cs="Times New Roman"/>
          <w:sz w:val="28"/>
          <w:szCs w:val="28"/>
        </w:rPr>
        <w:t xml:space="preserve"> п</w:t>
      </w:r>
      <w:r w:rsidR="006D23C9" w:rsidRPr="005673E3">
        <w:rPr>
          <w:rFonts w:ascii="Times New Roman" w:hAnsi="Times New Roman" w:cs="Times New Roman"/>
          <w:sz w:val="28"/>
          <w:szCs w:val="28"/>
        </w:rPr>
        <w:t xml:space="preserve">роцентное </w:t>
      </w:r>
    </w:p>
    <w:p w:rsidR="009F2E49" w:rsidRDefault="006D23C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5424B2">
        <w:rPr>
          <w:rFonts w:ascii="Times New Roman" w:hAnsi="Times New Roman" w:cs="Times New Roman"/>
          <w:sz w:val="28"/>
          <w:szCs w:val="28"/>
        </w:rPr>
        <w:t xml:space="preserve">соотношение мальчиков по </w:t>
      </w:r>
      <w:r w:rsidR="00BC2857">
        <w:rPr>
          <w:rFonts w:ascii="Times New Roman" w:hAnsi="Times New Roman" w:cs="Times New Roman"/>
          <w:sz w:val="28"/>
          <w:szCs w:val="28"/>
        </w:rPr>
        <w:t xml:space="preserve">сравнению с девочками </w:t>
      </w:r>
      <w:r w:rsidR="005424B2">
        <w:rPr>
          <w:rFonts w:ascii="Times New Roman" w:hAnsi="Times New Roman" w:cs="Times New Roman"/>
          <w:sz w:val="28"/>
          <w:szCs w:val="28"/>
        </w:rPr>
        <w:t>увеличилось</w:t>
      </w:r>
    </w:p>
    <w:p w:rsidR="006D23C9" w:rsidRDefault="009F2E49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417">
        <w:rPr>
          <w:rFonts w:ascii="Times New Roman" w:hAnsi="Times New Roman" w:cs="Times New Roman"/>
          <w:sz w:val="28"/>
          <w:szCs w:val="28"/>
        </w:rPr>
        <w:t>мальчик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5D4417">
        <w:rPr>
          <w:rFonts w:ascii="Times New Roman" w:hAnsi="Times New Roman" w:cs="Times New Roman"/>
          <w:sz w:val="28"/>
          <w:szCs w:val="28"/>
        </w:rPr>
        <w:t xml:space="preserve"> </w:t>
      </w:r>
      <w:r w:rsidR="00630FCA">
        <w:rPr>
          <w:rFonts w:ascii="Times New Roman" w:hAnsi="Times New Roman" w:cs="Times New Roman"/>
          <w:sz w:val="28"/>
          <w:szCs w:val="28"/>
        </w:rPr>
        <w:t>58,29</w:t>
      </w:r>
      <w:r w:rsidR="0057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424B2" w:rsidRDefault="005725F3" w:rsidP="009A3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</w:t>
      </w:r>
      <w:r w:rsidR="009F2E49">
        <w:rPr>
          <w:rFonts w:ascii="Times New Roman" w:hAnsi="Times New Roman" w:cs="Times New Roman"/>
          <w:sz w:val="28"/>
          <w:szCs w:val="28"/>
        </w:rPr>
        <w:t>к</w:t>
      </w:r>
      <w:r w:rsidR="005424B2">
        <w:rPr>
          <w:rFonts w:ascii="Times New Roman" w:hAnsi="Times New Roman" w:cs="Times New Roman"/>
          <w:sz w:val="28"/>
          <w:szCs w:val="28"/>
        </w:rPr>
        <w:t>и</w:t>
      </w:r>
      <w:r w:rsidR="009F2E49">
        <w:rPr>
          <w:rFonts w:ascii="Times New Roman" w:hAnsi="Times New Roman" w:cs="Times New Roman"/>
          <w:sz w:val="28"/>
          <w:szCs w:val="28"/>
        </w:rPr>
        <w:t xml:space="preserve"> </w:t>
      </w:r>
      <w:r w:rsidR="00630FCA">
        <w:rPr>
          <w:rFonts w:ascii="Times New Roman" w:hAnsi="Times New Roman" w:cs="Times New Roman"/>
          <w:sz w:val="28"/>
          <w:szCs w:val="28"/>
        </w:rPr>
        <w:t>41,72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49">
        <w:rPr>
          <w:rFonts w:ascii="Times New Roman" w:hAnsi="Times New Roman" w:cs="Times New Roman"/>
          <w:sz w:val="28"/>
          <w:szCs w:val="28"/>
        </w:rPr>
        <w:t>%</w:t>
      </w:r>
    </w:p>
    <w:p w:rsidR="009F2E49" w:rsidRDefault="009F2E49" w:rsidP="005424B2">
      <w:pPr>
        <w:rPr>
          <w:rFonts w:ascii="Times New Roman" w:hAnsi="Times New Roman" w:cs="Times New Roman"/>
          <w:sz w:val="28"/>
          <w:szCs w:val="28"/>
        </w:rPr>
      </w:pPr>
    </w:p>
    <w:p w:rsidR="00606E6B" w:rsidRPr="005424B2" w:rsidRDefault="00BF635D" w:rsidP="0054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E6B">
        <w:rPr>
          <w:noProof/>
          <w:lang w:eastAsia="ru-RU"/>
        </w:rPr>
        <w:drawing>
          <wp:inline distT="0" distB="0" distL="0" distR="0" wp14:anchorId="0D4B25AF" wp14:editId="16F175A8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23C9" w:rsidRPr="005673E3" w:rsidRDefault="006D23C9" w:rsidP="006D23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3C9" w:rsidRPr="005673E3" w:rsidRDefault="006D23C9" w:rsidP="006D2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E3ECD" w:rsidRPr="00EE1DA0" w:rsidRDefault="00BC2857" w:rsidP="00EE1DA0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</w:t>
      </w:r>
      <w:r w:rsidR="005D4417" w:rsidRPr="00567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0FCA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proofErr w:type="gramEnd"/>
      <w:r w:rsidR="001E3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</w:t>
      </w:r>
      <w:r w:rsidR="00CD7E5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24B2" w:rsidRDefault="005424B2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CD" w:rsidRDefault="00BC2857" w:rsidP="00E4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065BE0">
        <w:rPr>
          <w:rFonts w:ascii="Times New Roman" w:hAnsi="Times New Roman" w:cs="Times New Roman"/>
          <w:sz w:val="28"/>
          <w:szCs w:val="28"/>
        </w:rPr>
        <w:t xml:space="preserve">управления Учреждением осуществляется в соответствии с федеральными законами, законами и иными нормативными правовыми актами Московской области и </w:t>
      </w:r>
      <w:proofErr w:type="spellStart"/>
      <w:r w:rsidR="00065BE0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065BE0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на </w:t>
      </w:r>
      <w:r w:rsidR="002A555B">
        <w:rPr>
          <w:rFonts w:ascii="Times New Roman" w:hAnsi="Times New Roman" w:cs="Times New Roman"/>
          <w:sz w:val="28"/>
          <w:szCs w:val="28"/>
        </w:rPr>
        <w:t xml:space="preserve">принципах </w:t>
      </w:r>
      <w:proofErr w:type="spellStart"/>
      <w:r w:rsidR="002A555B">
        <w:rPr>
          <w:rFonts w:ascii="Times New Roman" w:hAnsi="Times New Roman" w:cs="Times New Roman"/>
          <w:sz w:val="28"/>
          <w:szCs w:val="28"/>
        </w:rPr>
        <w:t>единоличия</w:t>
      </w:r>
      <w:proofErr w:type="spellEnd"/>
      <w:r w:rsidR="002A555B">
        <w:rPr>
          <w:rFonts w:ascii="Times New Roman" w:hAnsi="Times New Roman" w:cs="Times New Roman"/>
          <w:sz w:val="28"/>
          <w:szCs w:val="28"/>
        </w:rPr>
        <w:t xml:space="preserve"> и самоуправления.</w:t>
      </w:r>
    </w:p>
    <w:p w:rsidR="002A555B" w:rsidRPr="00EE1DA0" w:rsidRDefault="002A555B" w:rsidP="00EE1D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4B2">
        <w:rPr>
          <w:rFonts w:ascii="Times New Roman" w:hAnsi="Times New Roman" w:cs="Times New Roman"/>
          <w:b/>
          <w:sz w:val="28"/>
          <w:szCs w:val="28"/>
        </w:rPr>
        <w:t>Органами самоуправления Учреждения являются</w:t>
      </w:r>
      <w:r>
        <w:rPr>
          <w:rFonts w:ascii="Times New Roman" w:hAnsi="Times New Roman" w:cs="Times New Roman"/>
          <w:sz w:val="28"/>
          <w:szCs w:val="28"/>
        </w:rPr>
        <w:t>: Совет Пед</w:t>
      </w:r>
      <w:r w:rsidR="00BC2857">
        <w:rPr>
          <w:rFonts w:ascii="Times New Roman" w:hAnsi="Times New Roman" w:cs="Times New Roman"/>
          <w:sz w:val="28"/>
          <w:szCs w:val="28"/>
        </w:rPr>
        <w:t xml:space="preserve">агогов Учреждения, Управляющий </w:t>
      </w:r>
      <w:r>
        <w:rPr>
          <w:rFonts w:ascii="Times New Roman" w:hAnsi="Times New Roman" w:cs="Times New Roman"/>
          <w:sz w:val="28"/>
          <w:szCs w:val="28"/>
        </w:rPr>
        <w:t>сове</w:t>
      </w:r>
      <w:r w:rsidR="00223D5E">
        <w:rPr>
          <w:rFonts w:ascii="Times New Roman" w:hAnsi="Times New Roman" w:cs="Times New Roman"/>
          <w:sz w:val="28"/>
          <w:szCs w:val="28"/>
        </w:rPr>
        <w:t>т, Родительские комитеты групп.</w:t>
      </w:r>
    </w:p>
    <w:p w:rsidR="00EE1DA0" w:rsidRPr="00EE1DA0" w:rsidRDefault="00EE1DA0" w:rsidP="002409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DA0">
        <w:rPr>
          <w:rFonts w:ascii="Times New Roman" w:hAnsi="Times New Roman" w:cs="Times New Roman"/>
          <w:sz w:val="28"/>
          <w:szCs w:val="28"/>
        </w:rPr>
        <w:t>Перед педагогическим коллективом нашего дошкольного обр</w:t>
      </w:r>
      <w:r w:rsidR="005424B2">
        <w:rPr>
          <w:rFonts w:ascii="Times New Roman" w:hAnsi="Times New Roman" w:cs="Times New Roman"/>
          <w:sz w:val="28"/>
          <w:szCs w:val="28"/>
        </w:rPr>
        <w:t>азовательного учреждения на 201</w:t>
      </w:r>
      <w:r w:rsidR="001B3D91">
        <w:rPr>
          <w:rFonts w:ascii="Times New Roman" w:hAnsi="Times New Roman" w:cs="Times New Roman"/>
          <w:sz w:val="28"/>
          <w:szCs w:val="28"/>
        </w:rPr>
        <w:t>6</w:t>
      </w:r>
      <w:r w:rsidR="00CD7E53">
        <w:rPr>
          <w:rFonts w:ascii="Times New Roman" w:hAnsi="Times New Roman" w:cs="Times New Roman"/>
          <w:sz w:val="28"/>
          <w:szCs w:val="28"/>
        </w:rPr>
        <w:t>-201</w:t>
      </w:r>
      <w:r w:rsidR="001B3D91">
        <w:rPr>
          <w:rFonts w:ascii="Times New Roman" w:hAnsi="Times New Roman" w:cs="Times New Roman"/>
          <w:sz w:val="28"/>
          <w:szCs w:val="28"/>
        </w:rPr>
        <w:t>7</w:t>
      </w:r>
      <w:r w:rsidR="002409B8">
        <w:rPr>
          <w:rFonts w:ascii="Times New Roman" w:hAnsi="Times New Roman" w:cs="Times New Roman"/>
          <w:sz w:val="28"/>
          <w:szCs w:val="28"/>
        </w:rPr>
        <w:t xml:space="preserve"> </w:t>
      </w:r>
      <w:r w:rsidRPr="00EE1DA0">
        <w:rPr>
          <w:rFonts w:ascii="Times New Roman" w:hAnsi="Times New Roman" w:cs="Times New Roman"/>
          <w:sz w:val="28"/>
          <w:szCs w:val="28"/>
        </w:rPr>
        <w:t>учебный год поставлены следующие задачи:</w:t>
      </w:r>
    </w:p>
    <w:p w:rsidR="0011641A" w:rsidRPr="002409B8" w:rsidRDefault="0011641A" w:rsidP="002409B8">
      <w:pPr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409B8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1B3D91">
        <w:rPr>
          <w:rStyle w:val="a7"/>
          <w:rFonts w:ascii="Times New Roman" w:hAnsi="Times New Roman" w:cs="Times New Roman"/>
          <w:b w:val="0"/>
          <w:sz w:val="28"/>
          <w:szCs w:val="28"/>
        </w:rPr>
        <w:t>Осуществление плана действий в дошкольном образовательном учреждении</w:t>
      </w:r>
      <w:r w:rsidR="005244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введению ФГОС ДО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2</w:t>
      </w:r>
      <w:r w:rsidR="00CD7E53">
        <w:rPr>
          <w:rFonts w:ascii="Times New Roman" w:hAnsi="Times New Roman" w:cs="Times New Roman"/>
          <w:sz w:val="28"/>
          <w:szCs w:val="28"/>
        </w:rPr>
        <w:t xml:space="preserve"> </w:t>
      </w:r>
      <w:r w:rsidR="00524495">
        <w:rPr>
          <w:rFonts w:ascii="Times New Roman" w:hAnsi="Times New Roman" w:cs="Times New Roman"/>
          <w:sz w:val="28"/>
          <w:szCs w:val="28"/>
        </w:rPr>
        <w:t>Моделирование Основной Образовательной программы дошкольных образовательных учреждений на основе ценностно-целевых ориентиров дошкольного образования, заложенных во ФГОС ДО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3. </w:t>
      </w:r>
      <w:r w:rsidR="00333BAC">
        <w:rPr>
          <w:rFonts w:ascii="Times New Roman" w:hAnsi="Times New Roman" w:cs="Times New Roman"/>
          <w:sz w:val="28"/>
          <w:szCs w:val="28"/>
        </w:rPr>
        <w:t>Мобилизация педагогического коллектива на работу по отбору, анализу и оценке парциальных программ, инновационных технологий, методических комплектов.</w:t>
      </w:r>
    </w:p>
    <w:p w:rsidR="0011641A" w:rsidRPr="0011641A" w:rsidRDefault="0011641A" w:rsidP="000A52FF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4.Совершенствование </w:t>
      </w:r>
      <w:r w:rsidR="00333BAC">
        <w:rPr>
          <w:rFonts w:ascii="Times New Roman" w:hAnsi="Times New Roman" w:cs="Times New Roman"/>
          <w:sz w:val="28"/>
          <w:szCs w:val="28"/>
        </w:rPr>
        <w:t>системы комплексно-тематического планирования педагогического процесса с учетом интеграции образовательных областей</w:t>
      </w:r>
    </w:p>
    <w:p w:rsidR="00333BAC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5.</w:t>
      </w:r>
      <w:r w:rsidR="00333BAC">
        <w:rPr>
          <w:rFonts w:ascii="Times New Roman" w:hAnsi="Times New Roman" w:cs="Times New Roman"/>
          <w:sz w:val="28"/>
          <w:szCs w:val="28"/>
        </w:rPr>
        <w:t>Создание содержательно-насыщенной, трансформируемой, полифункциональной, доступной, безопасной развивающей предметно-пространственной среды в ДОУ</w:t>
      </w:r>
    </w:p>
    <w:p w:rsidR="0011641A" w:rsidRPr="0011641A" w:rsidRDefault="0011641A" w:rsidP="002409B8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6.  </w:t>
      </w:r>
      <w:r w:rsidR="00333BAC">
        <w:rPr>
          <w:rFonts w:ascii="Times New Roman" w:hAnsi="Times New Roman" w:cs="Times New Roman"/>
          <w:sz w:val="28"/>
          <w:szCs w:val="28"/>
        </w:rPr>
        <w:t>Совершенствование владения педагогами ДОУ технологиями диагностики детского развития на основе ФГОС ДО</w:t>
      </w:r>
    </w:p>
    <w:p w:rsidR="0011641A" w:rsidRPr="0011641A" w:rsidRDefault="0011641A" w:rsidP="00333BAC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7. </w:t>
      </w:r>
      <w:r w:rsidR="00333BAC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общеобразовательных программ и технологий дошкольного и начального общего образования в микросоциумах.</w:t>
      </w:r>
    </w:p>
    <w:p w:rsidR="00251808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8. </w:t>
      </w:r>
      <w:r w:rsidR="00333BAC">
        <w:rPr>
          <w:rFonts w:ascii="Times New Roman" w:hAnsi="Times New Roman" w:cs="Times New Roman"/>
          <w:sz w:val="28"/>
          <w:szCs w:val="28"/>
        </w:rPr>
        <w:t xml:space="preserve">Изучение имеющихся и создание </w:t>
      </w:r>
      <w:r w:rsidR="00251808">
        <w:rPr>
          <w:rFonts w:ascii="Times New Roman" w:hAnsi="Times New Roman" w:cs="Times New Roman"/>
          <w:sz w:val="28"/>
          <w:szCs w:val="28"/>
        </w:rPr>
        <w:t>адресных игровых материалов, направленных на развитие познавательных интересов и познавательных способностей, и познавательной мобильности детей дошкольного и младшего школьного возраста</w:t>
      </w:r>
    </w:p>
    <w:p w:rsidR="0011641A" w:rsidRPr="0011641A" w:rsidRDefault="00251808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лучших материалов в практику работы.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9 </w:t>
      </w:r>
      <w:r w:rsidR="00251808">
        <w:rPr>
          <w:rFonts w:ascii="Times New Roman" w:hAnsi="Times New Roman" w:cs="Times New Roman"/>
          <w:sz w:val="28"/>
          <w:szCs w:val="28"/>
        </w:rPr>
        <w:t xml:space="preserve">Широкое использование в педагогической практике информационно-коммуникативных технологий. Повышение уровня функциональной </w:t>
      </w:r>
      <w:proofErr w:type="gramStart"/>
      <w:r w:rsidR="00251808">
        <w:rPr>
          <w:rFonts w:ascii="Times New Roman" w:hAnsi="Times New Roman" w:cs="Times New Roman"/>
          <w:sz w:val="28"/>
          <w:szCs w:val="28"/>
        </w:rPr>
        <w:t>грамотности  педагогов</w:t>
      </w:r>
      <w:proofErr w:type="gramEnd"/>
      <w:r w:rsidR="00251808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технологий.</w:t>
      </w:r>
    </w:p>
    <w:p w:rsidR="0011641A" w:rsidRPr="0011641A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51808">
        <w:rPr>
          <w:rFonts w:ascii="Times New Roman" w:hAnsi="Times New Roman" w:cs="Times New Roman"/>
          <w:sz w:val="28"/>
          <w:szCs w:val="28"/>
        </w:rPr>
        <w:t>Для повышения качества педагогического мастерства использование в ДОУ разнообразных форм</w:t>
      </w:r>
      <w:r w:rsidR="00A14B9C">
        <w:rPr>
          <w:rFonts w:ascii="Times New Roman" w:hAnsi="Times New Roman" w:cs="Times New Roman"/>
          <w:sz w:val="28"/>
          <w:szCs w:val="28"/>
        </w:rPr>
        <w:t xml:space="preserve"> методической работы, таких как</w:t>
      </w:r>
      <w:r w:rsidR="00251808">
        <w:rPr>
          <w:rFonts w:ascii="Times New Roman" w:hAnsi="Times New Roman" w:cs="Times New Roman"/>
          <w:sz w:val="28"/>
          <w:szCs w:val="28"/>
        </w:rPr>
        <w:t>: мастер-класс, неделя педагогического мастерства и др.   Организация работы творческих групп в ДОУ.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251808">
        <w:rPr>
          <w:rFonts w:ascii="Times New Roman" w:hAnsi="Times New Roman" w:cs="Times New Roman"/>
          <w:sz w:val="28"/>
          <w:szCs w:val="28"/>
        </w:rPr>
        <w:t>Усиление систематической работы по самообразованию педагогов ДОУ с практической реализацией накопленных знаний и опыта.</w:t>
      </w:r>
    </w:p>
    <w:p w:rsidR="0011641A" w:rsidRPr="0011641A" w:rsidRDefault="0011641A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 xml:space="preserve">12. </w:t>
      </w:r>
      <w:r w:rsidR="00251808">
        <w:rPr>
          <w:rFonts w:ascii="Times New Roman" w:hAnsi="Times New Roman" w:cs="Times New Roman"/>
          <w:sz w:val="28"/>
          <w:szCs w:val="28"/>
        </w:rPr>
        <w:t>Совершенствование системы контроля в ДОУ. Расширение доверительности контроля</w:t>
      </w:r>
      <w:r w:rsidR="006D0FAB">
        <w:rPr>
          <w:rFonts w:ascii="Times New Roman" w:hAnsi="Times New Roman" w:cs="Times New Roman"/>
          <w:sz w:val="28"/>
          <w:szCs w:val="28"/>
        </w:rPr>
        <w:t xml:space="preserve"> за счет использования самоконтроля и взаимоконтроля.</w:t>
      </w:r>
    </w:p>
    <w:p w:rsidR="0011641A" w:rsidRDefault="0011641A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11641A">
        <w:rPr>
          <w:rFonts w:ascii="Times New Roman" w:hAnsi="Times New Roman" w:cs="Times New Roman"/>
          <w:sz w:val="28"/>
          <w:szCs w:val="28"/>
        </w:rPr>
        <w:t>1</w:t>
      </w:r>
      <w:r w:rsidR="006D0FAB">
        <w:rPr>
          <w:rFonts w:ascii="Times New Roman" w:hAnsi="Times New Roman" w:cs="Times New Roman"/>
          <w:sz w:val="28"/>
          <w:szCs w:val="28"/>
        </w:rPr>
        <w:t>3</w:t>
      </w:r>
      <w:r w:rsidRPr="0011641A">
        <w:rPr>
          <w:rFonts w:ascii="Times New Roman" w:hAnsi="Times New Roman" w:cs="Times New Roman"/>
          <w:sz w:val="28"/>
          <w:szCs w:val="28"/>
        </w:rPr>
        <w:t>.</w:t>
      </w:r>
      <w:r w:rsidR="006D0FAB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6D0F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D0FAB">
        <w:rPr>
          <w:rFonts w:ascii="Times New Roman" w:hAnsi="Times New Roman" w:cs="Times New Roman"/>
          <w:sz w:val="28"/>
          <w:szCs w:val="28"/>
        </w:rPr>
        <w:t xml:space="preserve"> технологий в деятельность ДОУ, охрана и укрепление психофизического и нравственного здоровья детей. </w:t>
      </w:r>
    </w:p>
    <w:p w:rsidR="006D0FAB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Формирование основ безопасности собственной жизнедеятельности и предпосылок экологического сознания у детей.</w:t>
      </w:r>
    </w:p>
    <w:p w:rsidR="006D0FAB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Развитие у детей познавательных интересов и познавательных действий через развитие познавательно- исследовательской и продуктивной деятельности.</w:t>
      </w:r>
    </w:p>
    <w:p w:rsidR="006D0FAB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Практическое овладение детьми норм речи как основного условия успешной социализации и обучения в школе. Включение детей в систему социальных отношений при подготовке к школе.</w:t>
      </w:r>
    </w:p>
    <w:p w:rsidR="006D0FAB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Обновление содержания работы по формированию игровой деятельности. Совершенствованию дифференцированного подхода к детям в процессе образовательной деятельности и свободной (нерегламентированной) деятельности детей.</w:t>
      </w:r>
    </w:p>
    <w:p w:rsidR="006D0FAB" w:rsidRPr="00410A80" w:rsidRDefault="006D0FAB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D3E6E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воспитанников, развития навыков общения, инициативности, самостоятельности,</w:t>
      </w:r>
      <w:r w:rsidR="00410A80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9D3E6E">
        <w:rPr>
          <w:rFonts w:ascii="Times New Roman" w:hAnsi="Times New Roman" w:cs="Times New Roman"/>
          <w:sz w:val="28"/>
          <w:szCs w:val="28"/>
        </w:rPr>
        <w:t xml:space="preserve">сти, предпосылок учебной </w:t>
      </w:r>
      <w:r w:rsidR="009D3E6E" w:rsidRPr="00410A8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D3E6E" w:rsidRPr="00410A80" w:rsidRDefault="009D3E6E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 w:rsidRPr="00410A80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ребенка, развитие индивидуальных и творческих способностей каждого ребенка.</w:t>
      </w:r>
    </w:p>
    <w:p w:rsidR="009D3E6E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</w:t>
      </w:r>
      <w:r w:rsidR="009D3E6E" w:rsidRPr="00410A80">
        <w:rPr>
          <w:rFonts w:ascii="Times New Roman" w:hAnsi="Times New Roman" w:cs="Times New Roman"/>
          <w:sz w:val="28"/>
          <w:szCs w:val="28"/>
        </w:rPr>
        <w:t>асширение сферы влияния</w:t>
      </w:r>
      <w:r w:rsidR="00A1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чувства детей, углубление знаний детей о Родине, крае через искусство, природу, музыку, фольклор. Духовно-нравственное и патриотическое воспитание дошкольников.</w:t>
      </w:r>
    </w:p>
    <w:p w:rsidR="00410A80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Осуществление гендерного подхода в обучении и воспитании детей дошкольного возраста.</w:t>
      </w:r>
    </w:p>
    <w:p w:rsidR="00410A80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Внедрение эффективных технологий сотрудничества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практику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социально-делового и психолого-педагогического партнерства. </w:t>
      </w:r>
    </w:p>
    <w:p w:rsidR="00410A80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детей и взрослых в процессе развития детей, их взаимодействия с людьми и окружающим миром.</w:t>
      </w:r>
    </w:p>
    <w:p w:rsidR="00410A80" w:rsidRPr="00410A80" w:rsidRDefault="00410A80" w:rsidP="006D0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Формирование эффективного социально-психологического климата в коллективе.</w:t>
      </w:r>
    </w:p>
    <w:p w:rsidR="0011641A" w:rsidRPr="0011641A" w:rsidRDefault="00D96FDC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lastRenderedPageBreak/>
        <w:t>Приорите</w:t>
      </w:r>
      <w:r w:rsidR="005E689F" w:rsidRPr="0011641A">
        <w:rPr>
          <w:rFonts w:ascii="Times New Roman" w:hAnsi="Times New Roman"/>
          <w:b/>
          <w:sz w:val="28"/>
          <w:szCs w:val="28"/>
          <w:u w:val="single"/>
        </w:rPr>
        <w:t>т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>ны</w:t>
      </w:r>
      <w:r w:rsidR="00C14F0D" w:rsidRPr="0011641A">
        <w:rPr>
          <w:rFonts w:ascii="Times New Roman" w:hAnsi="Times New Roman"/>
          <w:b/>
          <w:sz w:val="28"/>
          <w:szCs w:val="28"/>
          <w:u w:val="single"/>
        </w:rPr>
        <w:t xml:space="preserve">е направления и </w:t>
      </w:r>
      <w:r w:rsidRPr="0011641A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="00984552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="0011641A" w:rsidRPr="0011641A">
        <w:rPr>
          <w:rFonts w:ascii="Times New Roman" w:hAnsi="Times New Roman"/>
          <w:b/>
          <w:sz w:val="28"/>
          <w:szCs w:val="28"/>
          <w:u w:val="single"/>
        </w:rPr>
        <w:t>целью которых является:</w:t>
      </w:r>
    </w:p>
    <w:p w:rsidR="00C14F0D" w:rsidRPr="0011641A" w:rsidRDefault="00C14F0D" w:rsidP="0011641A">
      <w:pPr>
        <w:jc w:val="both"/>
        <w:rPr>
          <w:rFonts w:ascii="Times New Roman" w:hAnsi="Times New Roman"/>
          <w:sz w:val="28"/>
          <w:szCs w:val="28"/>
        </w:rPr>
      </w:pPr>
      <w:r w:rsidRPr="0011641A">
        <w:rPr>
          <w:rFonts w:ascii="Times New Roman" w:hAnsi="Times New Roman"/>
          <w:sz w:val="28"/>
          <w:szCs w:val="28"/>
        </w:rPr>
        <w:t>Обеспечение развития воспитанников через реализацию личностно-ориентированного подхода во всех направлениях деятельности учреждения</w:t>
      </w:r>
    </w:p>
    <w:p w:rsidR="00C14F0D" w:rsidRPr="0011641A" w:rsidRDefault="00C14F0D" w:rsidP="00404C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11641A" w:rsidRDefault="00410A80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профессиональной компетентности педагогов через освоение образовательных технологий ФГОС ДО.</w:t>
      </w:r>
    </w:p>
    <w:p w:rsidR="00410A80" w:rsidRPr="0011641A" w:rsidRDefault="00410A80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Нравственно-патриотическое развитие дошкольников</w:t>
      </w:r>
      <w:r w:rsidR="00906F6D">
        <w:rPr>
          <w:rFonts w:ascii="Times New Roman" w:hAnsi="Times New Roman"/>
          <w:sz w:val="28"/>
          <w:szCs w:val="28"/>
        </w:rPr>
        <w:t>.</w:t>
      </w:r>
    </w:p>
    <w:p w:rsidR="0011641A" w:rsidRP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дошкольников.</w:t>
      </w:r>
    </w:p>
    <w:p w:rsidR="0011641A" w:rsidRP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Физическое, морально-нравственное, художественно-эстетическое развитие дошкольников</w:t>
      </w:r>
      <w:r w:rsidR="0011641A" w:rsidRPr="0011641A">
        <w:rPr>
          <w:rFonts w:ascii="Times New Roman" w:hAnsi="Times New Roman"/>
          <w:sz w:val="28"/>
          <w:szCs w:val="28"/>
        </w:rPr>
        <w:t>.</w:t>
      </w:r>
    </w:p>
    <w:p w:rsidR="0011641A" w:rsidRPr="0011641A" w:rsidRDefault="00906F6D" w:rsidP="00404C11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активным партнерским отношениям.</w:t>
      </w:r>
    </w:p>
    <w:p w:rsidR="005E689F" w:rsidRPr="0011641A" w:rsidRDefault="005E689F" w:rsidP="001164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641A">
        <w:rPr>
          <w:rFonts w:ascii="Times New Roman" w:hAnsi="Times New Roman"/>
          <w:b/>
          <w:sz w:val="28"/>
          <w:szCs w:val="28"/>
          <w:u w:val="single"/>
        </w:rPr>
        <w:t>План развития:</w:t>
      </w:r>
    </w:p>
    <w:p w:rsidR="005E689F" w:rsidRDefault="002409B8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работа</w:t>
      </w:r>
      <w:r w:rsidR="005E689F">
        <w:rPr>
          <w:rFonts w:ascii="Times New Roman" w:hAnsi="Times New Roman"/>
          <w:sz w:val="28"/>
          <w:szCs w:val="28"/>
        </w:rPr>
        <w:t xml:space="preserve"> по повышению профессионального мастерства педагогов через самообразование.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взаимодействие педагогов с детьми.</w:t>
      </w:r>
    </w:p>
    <w:p w:rsidR="005E689F" w:rsidRDefault="005E689F" w:rsidP="0044302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задач разностороннего развития детей, с использованием всех видов детской дея</w:t>
      </w:r>
      <w:r w:rsidR="00C14F0D">
        <w:rPr>
          <w:rFonts w:ascii="Times New Roman" w:hAnsi="Times New Roman"/>
          <w:sz w:val="28"/>
          <w:szCs w:val="28"/>
        </w:rPr>
        <w:t>тельности, с элементами инновац</w:t>
      </w:r>
      <w:r>
        <w:rPr>
          <w:rFonts w:ascii="Times New Roman" w:hAnsi="Times New Roman"/>
          <w:sz w:val="28"/>
          <w:szCs w:val="28"/>
        </w:rPr>
        <w:t>и</w:t>
      </w:r>
      <w:r w:rsidR="00C14F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нных методик и технологий.</w:t>
      </w:r>
    </w:p>
    <w:p w:rsidR="00E40F90" w:rsidRPr="004B5E73" w:rsidRDefault="005E689F" w:rsidP="004B5E7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педагога с ребенком и самостоятельная деятельность.</w:t>
      </w:r>
    </w:p>
    <w:p w:rsidR="00E40F90" w:rsidRPr="005673E3" w:rsidRDefault="00E40F90" w:rsidP="00E40F90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A7B" w:rsidRDefault="00984552" w:rsidP="0011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По-прежнему </w:t>
      </w:r>
      <w:r w:rsidR="00E40F90" w:rsidRPr="005673E3">
        <w:rPr>
          <w:rFonts w:ascii="Times New Roman" w:hAnsi="Times New Roman" w:cs="Times New Roman"/>
          <w:sz w:val="28"/>
          <w:szCs w:val="28"/>
        </w:rPr>
        <w:t>приоритетным направлением в деятельности детского сада является организация взаимодействия и тесного сотрудничества с семьями воспитанников. Сотрудничество строится с учетом того, что социал</w:t>
      </w:r>
      <w:r>
        <w:rPr>
          <w:rFonts w:ascii="Times New Roman" w:hAnsi="Times New Roman" w:cs="Times New Roman"/>
          <w:sz w:val="28"/>
          <w:szCs w:val="28"/>
        </w:rPr>
        <w:t xml:space="preserve">изация ребенка осуществляется, </w:t>
      </w:r>
      <w:r w:rsidR="00BC285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E40F90" w:rsidRPr="005673E3">
        <w:rPr>
          <w:rFonts w:ascii="Times New Roman" w:hAnsi="Times New Roman" w:cs="Times New Roman"/>
          <w:sz w:val="28"/>
          <w:szCs w:val="28"/>
        </w:rPr>
        <w:t>в семье, которая является основным проводником знаний, ценностей, отношений. Решение этой задачи коллектив дошкольного учреждения видит в поиске и внедрении новых, современных форм сотрудничества. Работа по данному направлению будет продолжаться и совершенствоваться.</w:t>
      </w:r>
    </w:p>
    <w:p w:rsidR="00E40F90" w:rsidRPr="005673E3" w:rsidRDefault="00E40F90" w:rsidP="00E40F90">
      <w:pPr>
        <w:rPr>
          <w:rFonts w:ascii="Times New Roman" w:hAnsi="Times New Roman" w:cs="Times New Roman"/>
          <w:sz w:val="28"/>
          <w:szCs w:val="28"/>
        </w:rPr>
      </w:pPr>
    </w:p>
    <w:p w:rsidR="005D4417" w:rsidRPr="001752FA" w:rsidRDefault="005D4417" w:rsidP="005D4417">
      <w:pPr>
        <w:rPr>
          <w:rFonts w:ascii="Times New Roman" w:hAnsi="Times New Roman" w:cs="Times New Roman"/>
          <w:b/>
          <w:sz w:val="32"/>
          <w:szCs w:val="32"/>
        </w:rPr>
      </w:pPr>
      <w:r w:rsidRPr="001752FA">
        <w:rPr>
          <w:rFonts w:ascii="Times New Roman" w:hAnsi="Times New Roman"/>
          <w:b/>
          <w:sz w:val="32"/>
          <w:szCs w:val="32"/>
        </w:rPr>
        <w:t>2.</w:t>
      </w:r>
      <w:r w:rsidRPr="001752FA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5D4417" w:rsidRPr="001752FA" w:rsidRDefault="002409B8" w:rsidP="00223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06F6D">
        <w:rPr>
          <w:rFonts w:ascii="Times New Roman" w:hAnsi="Times New Roman" w:cs="Times New Roman"/>
          <w:sz w:val="28"/>
          <w:szCs w:val="28"/>
        </w:rPr>
        <w:t>6</w:t>
      </w:r>
      <w:r w:rsidR="006B05B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6F6D">
        <w:rPr>
          <w:rFonts w:ascii="Times New Roman" w:hAnsi="Times New Roman" w:cs="Times New Roman"/>
          <w:sz w:val="28"/>
          <w:szCs w:val="28"/>
        </w:rPr>
        <w:t>7</w:t>
      </w:r>
      <w:r w:rsidR="006B05B8">
        <w:rPr>
          <w:rFonts w:ascii="Times New Roman" w:hAnsi="Times New Roman" w:cs="Times New Roman"/>
          <w:sz w:val="28"/>
          <w:szCs w:val="28"/>
        </w:rPr>
        <w:t xml:space="preserve"> </w:t>
      </w:r>
      <w:r w:rsidR="005D4417" w:rsidRPr="001752FA">
        <w:rPr>
          <w:rFonts w:ascii="Times New Roman" w:hAnsi="Times New Roman" w:cs="Times New Roman"/>
          <w:sz w:val="28"/>
          <w:szCs w:val="28"/>
        </w:rPr>
        <w:t>дошкольно</w:t>
      </w:r>
      <w:r w:rsidR="00984552">
        <w:rPr>
          <w:rFonts w:ascii="Times New Roman" w:hAnsi="Times New Roman" w:cs="Times New Roman"/>
          <w:sz w:val="28"/>
          <w:szCs w:val="28"/>
        </w:rPr>
        <w:t xml:space="preserve">м учреждении функционировало 6 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групп, </w:t>
      </w:r>
      <w:r w:rsidR="00906F6D">
        <w:rPr>
          <w:rFonts w:ascii="Times New Roman" w:hAnsi="Times New Roman" w:cs="Times New Roman"/>
          <w:sz w:val="28"/>
          <w:szCs w:val="28"/>
        </w:rPr>
        <w:t>1</w:t>
      </w:r>
      <w:r w:rsidR="00A14B9C">
        <w:rPr>
          <w:rFonts w:ascii="Times New Roman" w:hAnsi="Times New Roman" w:cs="Times New Roman"/>
          <w:sz w:val="28"/>
          <w:szCs w:val="28"/>
        </w:rPr>
        <w:t xml:space="preserve"> логопедическая </w:t>
      </w:r>
      <w:r w:rsidR="00906F6D">
        <w:rPr>
          <w:rFonts w:ascii="Times New Roman" w:hAnsi="Times New Roman" w:cs="Times New Roman"/>
          <w:sz w:val="28"/>
          <w:szCs w:val="28"/>
        </w:rPr>
        <w:t>группа и 1 лого</w:t>
      </w:r>
      <w:r w:rsidR="00870746">
        <w:rPr>
          <w:rFonts w:ascii="Times New Roman" w:hAnsi="Times New Roman" w:cs="Times New Roman"/>
          <w:sz w:val="28"/>
          <w:szCs w:val="28"/>
        </w:rPr>
        <w:t xml:space="preserve"> </w:t>
      </w:r>
      <w:r w:rsidR="00906F6D">
        <w:rPr>
          <w:rFonts w:ascii="Times New Roman" w:hAnsi="Times New Roman" w:cs="Times New Roman"/>
          <w:sz w:val="28"/>
          <w:szCs w:val="28"/>
        </w:rPr>
        <w:t>пункт</w:t>
      </w:r>
      <w:r w:rsidR="005D4417" w:rsidRPr="001752FA">
        <w:rPr>
          <w:rFonts w:ascii="Times New Roman" w:hAnsi="Times New Roman" w:cs="Times New Roman"/>
          <w:sz w:val="28"/>
          <w:szCs w:val="28"/>
        </w:rPr>
        <w:t xml:space="preserve"> для детей с общим недоразвитием речи. Общее количество воспитанников составило 1</w:t>
      </w:r>
      <w:r w:rsidR="00906F6D">
        <w:rPr>
          <w:rFonts w:ascii="Times New Roman" w:hAnsi="Times New Roman" w:cs="Times New Roman"/>
          <w:sz w:val="28"/>
          <w:szCs w:val="28"/>
        </w:rPr>
        <w:t xml:space="preserve">63 </w:t>
      </w:r>
      <w:r w:rsidR="005D4417" w:rsidRPr="001752FA">
        <w:rPr>
          <w:rFonts w:ascii="Times New Roman" w:hAnsi="Times New Roman" w:cs="Times New Roman"/>
          <w:sz w:val="28"/>
          <w:szCs w:val="28"/>
        </w:rPr>
        <w:t>человек</w:t>
      </w:r>
      <w:r w:rsidR="00906F6D">
        <w:rPr>
          <w:rFonts w:ascii="Times New Roman" w:hAnsi="Times New Roman" w:cs="Times New Roman"/>
          <w:sz w:val="28"/>
          <w:szCs w:val="28"/>
        </w:rPr>
        <w:t>а</w:t>
      </w:r>
      <w:r w:rsidR="005D4417" w:rsidRPr="001752FA">
        <w:rPr>
          <w:rFonts w:ascii="Times New Roman" w:hAnsi="Times New Roman" w:cs="Times New Roman"/>
          <w:sz w:val="28"/>
          <w:szCs w:val="28"/>
        </w:rPr>
        <w:t>.</w:t>
      </w:r>
    </w:p>
    <w:p w:rsidR="00C92E1D" w:rsidRPr="002B27F5" w:rsidRDefault="005D4417" w:rsidP="00223D5E">
      <w:pPr>
        <w:jc w:val="both"/>
        <w:rPr>
          <w:rFonts w:ascii="Times New Roman" w:hAnsi="Times New Roman" w:cs="Times New Roman"/>
          <w:sz w:val="24"/>
          <w:szCs w:val="24"/>
        </w:rPr>
      </w:pPr>
      <w:r w:rsidRPr="001752FA">
        <w:rPr>
          <w:rFonts w:ascii="Times New Roman" w:hAnsi="Times New Roman" w:cs="Times New Roman"/>
          <w:sz w:val="28"/>
          <w:szCs w:val="28"/>
        </w:rPr>
        <w:lastRenderedPageBreak/>
        <w:t>Помещение детского сада и участок в целом соответствуют</w:t>
      </w:r>
      <w:r w:rsidRPr="005673E3">
        <w:rPr>
          <w:rFonts w:ascii="Times New Roman" w:hAnsi="Times New Roman" w:cs="Times New Roman"/>
          <w:sz w:val="28"/>
          <w:szCs w:val="28"/>
        </w:rPr>
        <w:t xml:space="preserve"> государственным санитарно-эпидемиологическим требованиям к устройству, правилам и нормативам работы ДОУ СанПиН </w:t>
      </w:r>
      <w:r w:rsidR="00404C11">
        <w:rPr>
          <w:rFonts w:ascii="Times New Roman" w:hAnsi="Times New Roman" w:cs="Times New Roman"/>
          <w:sz w:val="28"/>
          <w:szCs w:val="28"/>
        </w:rPr>
        <w:t>2.4.1.3049-13</w:t>
      </w:r>
      <w:r w:rsidRPr="005673E3">
        <w:rPr>
          <w:rFonts w:ascii="Times New Roman" w:hAnsi="Times New Roman" w:cs="Times New Roman"/>
          <w:sz w:val="28"/>
          <w:szCs w:val="28"/>
        </w:rPr>
        <w:t xml:space="preserve">, нормам и правилам пожарной безопасности.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Мебель во всех групповых помещениях обновлена </w:t>
      </w:r>
      <w:r w:rsidR="0011641A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5673E3">
        <w:rPr>
          <w:rFonts w:ascii="Times New Roman" w:hAnsi="Times New Roman" w:cs="Times New Roman"/>
          <w:sz w:val="28"/>
          <w:szCs w:val="28"/>
        </w:rPr>
        <w:t xml:space="preserve"> 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Развивающая среда детского сада организована с учетом интересов детей и отвечает их возрастным особенностям. </w:t>
      </w:r>
    </w:p>
    <w:p w:rsidR="001752FA" w:rsidRPr="005673E3" w:rsidRDefault="001752FA" w:rsidP="001752FA">
      <w:pPr>
        <w:pStyle w:val="a3"/>
        <w:jc w:val="center"/>
        <w:rPr>
          <w:rStyle w:val="a7"/>
        </w:rPr>
      </w:pPr>
      <w:r w:rsidRPr="005673E3">
        <w:rPr>
          <w:rStyle w:val="a7"/>
        </w:rPr>
        <w:t>ОБРАЗОВАТЕЛЬНАЯ ПРОГРАММА, РЕАЛИЗУЕМАЯ В ДОШКОЛЬНОМ ОБРАЗОВАТЕЛЬНОМ УЧРЕЖДЕНИИ</w:t>
      </w:r>
    </w:p>
    <w:p w:rsidR="00C92E1D" w:rsidRDefault="00BE7E18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E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5673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>-</w:t>
      </w:r>
      <w:r w:rsidR="00765F52">
        <w:rPr>
          <w:rFonts w:ascii="Times New Roman" w:hAnsi="Times New Roman" w:cs="Times New Roman"/>
          <w:sz w:val="28"/>
          <w:szCs w:val="28"/>
        </w:rPr>
        <w:t xml:space="preserve"> </w:t>
      </w:r>
      <w:r w:rsidRPr="005673E3">
        <w:rPr>
          <w:rFonts w:ascii="Times New Roman" w:hAnsi="Times New Roman" w:cs="Times New Roman"/>
          <w:sz w:val="28"/>
          <w:szCs w:val="28"/>
        </w:rPr>
        <w:t xml:space="preserve">образовательной работы, содержание образования, соблюдение прав воспитанников строится по локальным актам, коллективному договору, Положениям, Договором между МБДОУ № 5 и </w:t>
      </w:r>
      <w:r w:rsidR="002B27F5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A14B9C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C92E1D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1752FA" w:rsidRPr="00C92E1D">
        <w:rPr>
          <w:rFonts w:ascii="Times New Roman" w:hAnsi="Times New Roman" w:cs="Times New Roman"/>
        </w:rPr>
        <w:br/>
        <w:t xml:space="preserve">           </w:t>
      </w:r>
      <w:r w:rsidR="001752FA" w:rsidRPr="00C92E1D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предъявляет новые требования к дошкольным образовательным учреждениям, к организации в них </w:t>
      </w:r>
      <w:proofErr w:type="spellStart"/>
      <w:r w:rsidR="001752FA" w:rsidRPr="00C92E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752FA" w:rsidRPr="00C92E1D">
        <w:rPr>
          <w:rFonts w:ascii="Times New Roman" w:hAnsi="Times New Roman" w:cs="Times New Roman"/>
          <w:sz w:val="28"/>
          <w:szCs w:val="28"/>
        </w:rPr>
        <w:t>-образовательного процесса, выбору и обоснованию основных и парциальных программ.</w:t>
      </w:r>
    </w:p>
    <w:p w:rsidR="001752FA" w:rsidRPr="00C92E1D" w:rsidRDefault="001752FA" w:rsidP="00C9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br/>
        <w:t xml:space="preserve">             Оптимальным</w:t>
      </w:r>
      <w:r w:rsidR="00C92E1D">
        <w:rPr>
          <w:rFonts w:ascii="Times New Roman" w:hAnsi="Times New Roman" w:cs="Times New Roman"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sz w:val="28"/>
          <w:szCs w:val="28"/>
        </w:rPr>
        <w:t xml:space="preserve">механизмом для реализации этих требований является деятельность </w:t>
      </w:r>
      <w:r w:rsidR="002B27F5">
        <w:rPr>
          <w:rFonts w:ascii="Times New Roman" w:hAnsi="Times New Roman" w:cs="Times New Roman"/>
          <w:sz w:val="28"/>
          <w:szCs w:val="28"/>
        </w:rPr>
        <w:t>МБ</w:t>
      </w:r>
      <w:r w:rsidR="00BC2857">
        <w:rPr>
          <w:rFonts w:ascii="Times New Roman" w:hAnsi="Times New Roman" w:cs="Times New Roman"/>
          <w:sz w:val="28"/>
          <w:szCs w:val="28"/>
        </w:rPr>
        <w:t>ДОУ по разработке и реализации </w:t>
      </w:r>
      <w:r w:rsidR="00765F52">
        <w:rPr>
          <w:rFonts w:ascii="Times New Roman" w:hAnsi="Times New Roman" w:cs="Times New Roman"/>
          <w:sz w:val="28"/>
          <w:szCs w:val="28"/>
        </w:rPr>
        <w:t>Основной О</w:t>
      </w:r>
      <w:r w:rsidR="00975AD0">
        <w:rPr>
          <w:rFonts w:ascii="Times New Roman" w:hAnsi="Times New Roman" w:cs="Times New Roman"/>
          <w:sz w:val="28"/>
          <w:szCs w:val="28"/>
        </w:rPr>
        <w:t>бразовательной </w:t>
      </w:r>
      <w:r w:rsidRPr="00C92E1D">
        <w:rPr>
          <w:rFonts w:ascii="Times New Roman" w:hAnsi="Times New Roman" w:cs="Times New Roman"/>
          <w:sz w:val="28"/>
          <w:szCs w:val="28"/>
        </w:rPr>
        <w:t>программы</w:t>
      </w:r>
      <w:r w:rsidR="001C077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92E1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</w:t>
      </w:r>
      <w:r w:rsidR="001C077D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</w:t>
      </w:r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Образовательная программа </w:t>
      </w:r>
      <w:r w:rsidR="00BE7E18">
        <w:rPr>
          <w:sz w:val="28"/>
          <w:szCs w:val="28"/>
        </w:rPr>
        <w:t>МБ</w:t>
      </w:r>
      <w:r w:rsidRPr="005673E3">
        <w:rPr>
          <w:sz w:val="28"/>
          <w:szCs w:val="28"/>
        </w:rPr>
        <w:t xml:space="preserve">ДОУ разработана в соответствии с требованиями основных нормативных документов: </w:t>
      </w:r>
    </w:p>
    <w:p w:rsidR="001752FA" w:rsidRPr="005673E3" w:rsidRDefault="001C077D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Законом РФ «Об образовании» от 29.12.2012 г. № 273-ФЗ</w:t>
      </w:r>
    </w:p>
    <w:p w:rsidR="001752FA" w:rsidRPr="005673E3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 xml:space="preserve"> • </w:t>
      </w:r>
      <w:r w:rsidR="001C077D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 от 30.08.2013 г. № 1014</w:t>
      </w:r>
    </w:p>
    <w:p w:rsidR="001752FA" w:rsidRPr="005673E3" w:rsidRDefault="00984552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1752FA" w:rsidRPr="00505B4B">
        <w:rPr>
          <w:sz w:val="28"/>
          <w:szCs w:val="28"/>
        </w:rPr>
        <w:t>СанПиН 2.4.1.</w:t>
      </w:r>
      <w:r w:rsidR="00505B4B" w:rsidRPr="00505B4B">
        <w:rPr>
          <w:sz w:val="28"/>
          <w:szCs w:val="28"/>
        </w:rPr>
        <w:t xml:space="preserve">3049-13 </w:t>
      </w:r>
      <w:r w:rsidR="001752FA" w:rsidRPr="00505B4B">
        <w:rPr>
          <w:sz w:val="28"/>
          <w:szCs w:val="28"/>
        </w:rPr>
        <w:t xml:space="preserve">(Постановлением Главного государственного санитарного врача РФ от </w:t>
      </w:r>
      <w:r w:rsidR="00505B4B" w:rsidRPr="00505B4B">
        <w:rPr>
          <w:sz w:val="28"/>
          <w:szCs w:val="28"/>
        </w:rPr>
        <w:t xml:space="preserve">15 мая 2013 г. № 26 </w:t>
      </w:r>
      <w:r w:rsidR="001752FA" w:rsidRPr="00505B4B">
        <w:rPr>
          <w:sz w:val="28"/>
          <w:szCs w:val="28"/>
        </w:rPr>
        <w:t>Москва)</w:t>
      </w:r>
    </w:p>
    <w:p w:rsidR="00C92E1D" w:rsidRDefault="001752FA" w:rsidP="00BE7E18">
      <w:pPr>
        <w:pStyle w:val="a3"/>
        <w:jc w:val="both"/>
        <w:rPr>
          <w:sz w:val="28"/>
          <w:szCs w:val="28"/>
        </w:rPr>
      </w:pPr>
      <w:r w:rsidRPr="005673E3">
        <w:rPr>
          <w:sz w:val="28"/>
          <w:szCs w:val="28"/>
        </w:rPr>
        <w:t>Общеобразовательная программа</w:t>
      </w:r>
      <w:r w:rsidR="00C84199">
        <w:rPr>
          <w:sz w:val="28"/>
          <w:szCs w:val="28"/>
        </w:rPr>
        <w:t xml:space="preserve"> дошкольного образования</w:t>
      </w:r>
      <w:r w:rsidR="00984552">
        <w:rPr>
          <w:sz w:val="28"/>
          <w:szCs w:val="28"/>
        </w:rPr>
        <w:t xml:space="preserve"> МБДОУ № 5</w:t>
      </w:r>
      <w:r w:rsidRPr="005673E3">
        <w:rPr>
          <w:sz w:val="28"/>
          <w:szCs w:val="28"/>
        </w:rPr>
        <w:t xml:space="preserve"> обеспечивает разностороннее ра</w:t>
      </w:r>
      <w:r w:rsidR="00984552">
        <w:rPr>
          <w:sz w:val="28"/>
          <w:szCs w:val="28"/>
        </w:rPr>
        <w:t xml:space="preserve">звитие детей в возрасте от 2-х </w:t>
      </w:r>
      <w:r w:rsidRPr="005673E3">
        <w:rPr>
          <w:sz w:val="28"/>
          <w:szCs w:val="28"/>
        </w:rPr>
        <w:t>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765F52" w:rsidRDefault="00765F52" w:rsidP="00BE7E18">
      <w:pPr>
        <w:pStyle w:val="a3"/>
        <w:jc w:val="both"/>
        <w:rPr>
          <w:sz w:val="28"/>
          <w:szCs w:val="28"/>
        </w:rPr>
      </w:pPr>
    </w:p>
    <w:p w:rsidR="00765F52" w:rsidRPr="005673E3" w:rsidRDefault="00A14B9C" w:rsidP="00BE7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5F52">
        <w:rPr>
          <w:noProof/>
          <w:sz w:val="32"/>
          <w:szCs w:val="32"/>
        </w:rPr>
        <w:drawing>
          <wp:inline distT="0" distB="0" distL="0" distR="0" wp14:anchorId="3EB47BCC" wp14:editId="2CFE2823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0FC" w:rsidRDefault="009320FC" w:rsidP="001752FA">
      <w:pPr>
        <w:pStyle w:val="3"/>
        <w:rPr>
          <w:sz w:val="28"/>
          <w:szCs w:val="28"/>
        </w:rPr>
      </w:pPr>
    </w:p>
    <w:p w:rsidR="00C92E1D" w:rsidRPr="004B5E73" w:rsidRDefault="00C92E1D" w:rsidP="00C92E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3">
        <w:rPr>
          <w:rFonts w:ascii="Times New Roman" w:hAnsi="Times New Roman" w:cs="Times New Roman"/>
          <w:b/>
          <w:sz w:val="28"/>
          <w:szCs w:val="28"/>
        </w:rPr>
        <w:t>Анализ реализации годового плана работы позволяет дать следующую количественно – качественную оценку:</w:t>
      </w:r>
    </w:p>
    <w:tbl>
      <w:tblPr>
        <w:tblStyle w:val="-55"/>
        <w:tblW w:w="9808" w:type="dxa"/>
        <w:shd w:val="clear" w:color="auto" w:fill="9BBB59" w:themeFill="accent3"/>
        <w:tblLook w:val="01E0" w:firstRow="1" w:lastRow="1" w:firstColumn="1" w:lastColumn="1" w:noHBand="0" w:noVBand="0"/>
      </w:tblPr>
      <w:tblGrid>
        <w:gridCol w:w="636"/>
        <w:gridCol w:w="2054"/>
        <w:gridCol w:w="282"/>
        <w:gridCol w:w="147"/>
        <w:gridCol w:w="2076"/>
        <w:gridCol w:w="136"/>
        <w:gridCol w:w="100"/>
        <w:gridCol w:w="1925"/>
        <w:gridCol w:w="6"/>
        <w:gridCol w:w="130"/>
        <w:gridCol w:w="105"/>
        <w:gridCol w:w="130"/>
        <w:gridCol w:w="1845"/>
        <w:gridCol w:w="236"/>
      </w:tblGrid>
      <w:tr w:rsidR="00C92E1D" w:rsidRPr="005834AA" w:rsidTr="00BC28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505" w:type="dxa"/>
            <w:gridSpan w:val="3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Количество запланированных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  <w:gridSpan w:val="3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Выполнено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  <w:gridSpan w:val="5"/>
            <w:shd w:val="clear" w:color="auto" w:fill="9BBB59" w:themeFill="accent3"/>
          </w:tcPr>
          <w:p w:rsidR="00C92E1D" w:rsidRPr="00C92E1D" w:rsidRDefault="00C92E1D" w:rsidP="00496750">
            <w:pPr>
              <w:jc w:val="center"/>
              <w:rPr>
                <w:color w:val="auto"/>
                <w:sz w:val="28"/>
                <w:szCs w:val="28"/>
              </w:rPr>
            </w:pPr>
            <w:r w:rsidRPr="00C92E1D">
              <w:rPr>
                <w:color w:val="auto"/>
                <w:sz w:val="28"/>
                <w:szCs w:val="28"/>
              </w:rPr>
              <w:t>Не выполнено</w:t>
            </w:r>
          </w:p>
          <w:p w:rsidR="00C92E1D" w:rsidRPr="00C92E1D" w:rsidRDefault="00776AE6" w:rsidP="0049675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C92E1D" w:rsidRPr="00C92E1D">
              <w:rPr>
                <w:color w:val="auto"/>
                <w:sz w:val="28"/>
                <w:szCs w:val="28"/>
              </w:rPr>
              <w:t>причины)</w:t>
            </w:r>
          </w:p>
        </w:tc>
      </w:tr>
      <w:tr w:rsidR="00EA5243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Педсоветы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5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Семинары - практикумы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3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Консультации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</w:pPr>
            <w:r>
              <w:t>12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C0412F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Открытые просмотры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A63BB4" w:rsidP="00496750">
            <w:pPr>
              <w:jc w:val="center"/>
            </w:pPr>
            <w:r>
              <w:t>10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A63BB4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6E399D" w:rsidP="00D955BA">
            <w:pPr>
              <w:tabs>
                <w:tab w:val="left" w:pos="315"/>
              </w:tabs>
            </w:pPr>
            <w: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Мастер- классы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167D57" w:rsidP="00496750">
            <w:pPr>
              <w:jc w:val="center"/>
            </w:pPr>
            <w:r>
              <w:t>7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167D57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EA5243" w:rsidRPr="00EA5243" w:rsidTr="00A14B9C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EA5243"/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</w:p>
        </w:tc>
      </w:tr>
      <w:tr w:rsidR="00B239C2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Аттестация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EA5243" w:rsidRDefault="00F0620A" w:rsidP="00496750">
            <w:pPr>
              <w:jc w:val="center"/>
            </w:pPr>
            <w:r>
              <w:t>6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F0620A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Default="00FE372B" w:rsidP="00496750">
            <w:pPr>
              <w:jc w:val="center"/>
            </w:pPr>
            <w:r>
              <w:t>Районные м</w:t>
            </w:r>
            <w:r w:rsidR="00B239C2" w:rsidRPr="00EA5243">
              <w:t>етодический объединения</w:t>
            </w:r>
          </w:p>
          <w:p w:rsidR="00FE372B" w:rsidRDefault="008F2828" w:rsidP="00496750">
            <w:pPr>
              <w:jc w:val="center"/>
            </w:pPr>
            <w:r>
              <w:t>Мастер-класс</w:t>
            </w:r>
          </w:p>
          <w:p w:rsidR="00FE372B" w:rsidRPr="00EA5243" w:rsidRDefault="00FE372B" w:rsidP="00496750">
            <w:pPr>
              <w:jc w:val="center"/>
            </w:pPr>
          </w:p>
        </w:tc>
        <w:tc>
          <w:tcPr>
            <w:tcW w:w="282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8F2828" w:rsidRDefault="008F2828" w:rsidP="00496750">
            <w:pPr>
              <w:jc w:val="center"/>
            </w:pPr>
          </w:p>
          <w:p w:rsidR="008F2828" w:rsidRDefault="008F2828" w:rsidP="00496750">
            <w:pPr>
              <w:jc w:val="center"/>
            </w:pPr>
          </w:p>
          <w:p w:rsidR="008F2828" w:rsidRPr="00EA5243" w:rsidRDefault="003B4A6E" w:rsidP="008F2828">
            <w:pPr>
              <w:jc w:val="center"/>
            </w:pPr>
            <w:r>
              <w:t>2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8F282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2828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2828" w:rsidRPr="00EA5243" w:rsidRDefault="003B4A6E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Музыкальные праздники и развлечения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EA5243" w:rsidRDefault="00167D57" w:rsidP="00496750">
            <w:pPr>
              <w:jc w:val="center"/>
            </w:pPr>
            <w:r>
              <w:t>20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167D57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B239C2" w:rsidRPr="00EA5243" w:rsidTr="00A1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Спортивные праздники и развлечения</w:t>
            </w:r>
          </w:p>
        </w:tc>
        <w:tc>
          <w:tcPr>
            <w:tcW w:w="282" w:type="dxa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B239C2" w:rsidRPr="00EA5243" w:rsidRDefault="00F0620A" w:rsidP="00496750">
            <w:pPr>
              <w:jc w:val="center"/>
            </w:pPr>
            <w:r>
              <w:t>6</w:t>
            </w: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B239C2" w:rsidRPr="00EA5243" w:rsidRDefault="008F2828" w:rsidP="00496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EA5243" w:rsidRPr="00EA5243" w:rsidTr="00A1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965344" w:rsidRDefault="00EA5243" w:rsidP="00496750">
            <w:pPr>
              <w:jc w:val="center"/>
            </w:pPr>
            <w:r w:rsidRPr="00EA5243">
              <w:t>Родительские собрания,</w:t>
            </w:r>
          </w:p>
          <w:p w:rsidR="00EA5243" w:rsidRPr="00EA5243" w:rsidRDefault="00EA5243" w:rsidP="00496750">
            <w:pPr>
              <w:jc w:val="center"/>
            </w:pPr>
            <w:r w:rsidRPr="00EA5243">
              <w:t xml:space="preserve"> день открытых дверей</w:t>
            </w:r>
          </w:p>
        </w:tc>
        <w:tc>
          <w:tcPr>
            <w:tcW w:w="282" w:type="dxa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  <w:gridSpan w:val="3"/>
            <w:shd w:val="clear" w:color="auto" w:fill="9BBB59" w:themeFill="accent3"/>
          </w:tcPr>
          <w:p w:rsidR="00EA5243" w:rsidRDefault="00965344" w:rsidP="00496750">
            <w:pPr>
              <w:jc w:val="center"/>
            </w:pPr>
            <w:r>
              <w:t>2</w:t>
            </w:r>
          </w:p>
          <w:p w:rsidR="00965344" w:rsidRDefault="00965344" w:rsidP="00496750">
            <w:pPr>
              <w:jc w:val="center"/>
            </w:pPr>
          </w:p>
          <w:p w:rsidR="00965344" w:rsidRDefault="00167D57" w:rsidP="00496750">
            <w:pPr>
              <w:jc w:val="center"/>
            </w:pPr>
            <w:r>
              <w:t>1</w:t>
            </w:r>
          </w:p>
          <w:p w:rsidR="000D45BB" w:rsidRDefault="000D45BB" w:rsidP="00496750">
            <w:pPr>
              <w:jc w:val="center"/>
            </w:pPr>
          </w:p>
          <w:p w:rsidR="000D45BB" w:rsidRPr="00EA5243" w:rsidRDefault="000D45BB" w:rsidP="00496750">
            <w:pPr>
              <w:jc w:val="center"/>
            </w:pPr>
          </w:p>
        </w:tc>
        <w:tc>
          <w:tcPr>
            <w:tcW w:w="2161" w:type="dxa"/>
            <w:gridSpan w:val="4"/>
            <w:shd w:val="clear" w:color="auto" w:fill="9BBB59" w:themeFill="accent3"/>
          </w:tcPr>
          <w:p w:rsidR="00EA5243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</w:t>
            </w:r>
          </w:p>
          <w:p w:rsidR="00965344" w:rsidRDefault="00965344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5BB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D45BB" w:rsidRPr="00EA5243" w:rsidRDefault="000D45BB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gridSpan w:val="3"/>
            <w:shd w:val="clear" w:color="auto" w:fill="9BBB59" w:themeFill="accent3"/>
          </w:tcPr>
          <w:p w:rsidR="00EA5243" w:rsidRPr="00EA5243" w:rsidRDefault="00EA5243" w:rsidP="004967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shd w:val="clear" w:color="auto" w:fill="9BBB59" w:themeFill="accent3"/>
          </w:tcPr>
          <w:p w:rsidR="00EA5243" w:rsidRPr="00EA5243" w:rsidRDefault="00EA5243" w:rsidP="00496750"/>
        </w:tc>
      </w:tr>
      <w:tr w:rsidR="00EA5243" w:rsidRPr="00EA5243" w:rsidTr="00BC2857">
        <w:trPr>
          <w:gridAfter w:val="1"/>
          <w:wAfter w:w="236" w:type="dxa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EA5243" w:rsidRPr="00EA5243" w:rsidRDefault="00EA5243" w:rsidP="00496750">
            <w:pPr>
              <w:jc w:val="center"/>
            </w:pPr>
            <w:r w:rsidRPr="00EA5243">
              <w:lastRenderedPageBreak/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EA5243" w:rsidRPr="00EA5243" w:rsidRDefault="00EA5243" w:rsidP="00167D57">
            <w:pPr>
              <w:jc w:val="center"/>
            </w:pPr>
            <w:r w:rsidRPr="00EA5243">
              <w:t>Выставки</w:t>
            </w:r>
            <w:r w:rsidR="00167D57">
              <w:t>, конкурсы, смотры</w:t>
            </w:r>
            <w:r w:rsidRPr="00EA5243">
              <w:t xml:space="preserve"> фотоотчеты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EA5243" w:rsidRPr="00EA5243" w:rsidRDefault="00EA5243" w:rsidP="00B2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EA5243" w:rsidRPr="00EA5243" w:rsidRDefault="00167D57" w:rsidP="00150E31">
            <w:pPr>
              <w:jc w:val="center"/>
            </w:pPr>
            <w:r>
              <w:t>32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EA5243" w:rsidRPr="00EA5243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gridSpan w:val="3"/>
            <w:shd w:val="clear" w:color="auto" w:fill="9BBB59" w:themeFill="accent3"/>
          </w:tcPr>
          <w:p w:rsidR="00EA5243" w:rsidRPr="00EA5243" w:rsidRDefault="00167D57" w:rsidP="00496750">
            <w:pPr>
              <w:jc w:val="center"/>
            </w:pPr>
            <w:r>
              <w:t>32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EA5243" w:rsidRPr="00EA5243" w:rsidRDefault="00EA5243" w:rsidP="00EA5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5" w:type="dxa"/>
            <w:shd w:val="clear" w:color="auto" w:fill="9BBB59" w:themeFill="accent3"/>
          </w:tcPr>
          <w:p w:rsidR="00EA5243" w:rsidRPr="00EA5243" w:rsidRDefault="00EA5243"/>
        </w:tc>
      </w:tr>
      <w:tr w:rsidR="00B239C2" w:rsidRPr="00EA5243" w:rsidTr="00BC28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  <w:r w:rsidRPr="00EA5243">
              <w:t>Контроль и руководство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B239C2" w:rsidRPr="00EA5243" w:rsidRDefault="00F0620A" w:rsidP="00496750">
            <w:pPr>
              <w:jc w:val="center"/>
            </w:pPr>
            <w:r>
              <w:t>5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B239C2" w:rsidRPr="00EA5243" w:rsidRDefault="00B239C2" w:rsidP="00B2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B239C2" w:rsidRPr="00EA5243" w:rsidRDefault="00F0620A" w:rsidP="00496750">
            <w:pPr>
              <w:jc w:val="center"/>
            </w:pPr>
            <w:r>
              <w:t>5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B239C2" w:rsidRPr="00EA5243" w:rsidRDefault="00B239C2" w:rsidP="00496750">
            <w:pPr>
              <w:jc w:val="center"/>
            </w:pPr>
          </w:p>
        </w:tc>
      </w:tr>
      <w:tr w:rsidR="00150E31" w:rsidRPr="00EA5243" w:rsidTr="00BC285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36" w:type="dxa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  <w:r>
              <w:t xml:space="preserve">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4" w:type="dxa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429" w:type="dxa"/>
            <w:gridSpan w:val="2"/>
            <w:shd w:val="clear" w:color="auto" w:fill="9BBB59" w:themeFill="accent3"/>
          </w:tcPr>
          <w:p w:rsidR="00150E31" w:rsidRPr="00EA5243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shd w:val="clear" w:color="auto" w:fill="9BBB59" w:themeFill="accent3"/>
          </w:tcPr>
          <w:p w:rsidR="00150E31" w:rsidRDefault="003B4A6E" w:rsidP="006E399D">
            <w:pPr>
              <w:jc w:val="center"/>
            </w:pPr>
            <w:r>
              <w:t>8</w:t>
            </w:r>
          </w:p>
        </w:tc>
        <w:tc>
          <w:tcPr>
            <w:tcW w:w="236" w:type="dxa"/>
            <w:gridSpan w:val="2"/>
            <w:shd w:val="clear" w:color="auto" w:fill="9BBB59" w:themeFill="accent3"/>
          </w:tcPr>
          <w:p w:rsidR="00150E31" w:rsidRPr="00EA5243" w:rsidRDefault="00150E31" w:rsidP="00B239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1" w:type="dxa"/>
            <w:gridSpan w:val="2"/>
            <w:shd w:val="clear" w:color="auto" w:fill="9BBB59" w:themeFill="accent3"/>
          </w:tcPr>
          <w:p w:rsidR="00150E31" w:rsidRDefault="003B4A6E" w:rsidP="00496750">
            <w:pPr>
              <w:jc w:val="center"/>
            </w:pPr>
            <w:r>
              <w:t>8</w:t>
            </w:r>
          </w:p>
        </w:tc>
        <w:tc>
          <w:tcPr>
            <w:tcW w:w="235" w:type="dxa"/>
            <w:gridSpan w:val="2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5" w:type="dxa"/>
            <w:gridSpan w:val="2"/>
            <w:shd w:val="clear" w:color="auto" w:fill="9BBB59" w:themeFill="accent3"/>
          </w:tcPr>
          <w:p w:rsidR="00150E31" w:rsidRPr="00EA5243" w:rsidRDefault="00150E31" w:rsidP="00496750">
            <w:pPr>
              <w:jc w:val="center"/>
            </w:pPr>
          </w:p>
        </w:tc>
      </w:tr>
    </w:tbl>
    <w:p w:rsidR="00C92E1D" w:rsidRPr="00EA5243" w:rsidRDefault="00C92E1D" w:rsidP="00C92E1D">
      <w:pPr>
        <w:spacing w:line="360" w:lineRule="auto"/>
      </w:pPr>
    </w:p>
    <w:p w:rsidR="00C92E1D" w:rsidRPr="00C92E1D" w:rsidRDefault="00C92E1D" w:rsidP="00C92E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Суммарное выполнение годового плана составило 100</w:t>
      </w:r>
      <w:proofErr w:type="gramStart"/>
      <w:r w:rsidRPr="00C92E1D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C92E1D" w:rsidRPr="00C92E1D" w:rsidRDefault="00C92E1D" w:rsidP="00EA5243">
      <w:pPr>
        <w:pStyle w:val="a3"/>
        <w:ind w:firstLine="708"/>
        <w:jc w:val="both"/>
        <w:rPr>
          <w:sz w:val="28"/>
          <w:szCs w:val="28"/>
        </w:rPr>
      </w:pPr>
      <w:r w:rsidRPr="00C92E1D">
        <w:rPr>
          <w:sz w:val="28"/>
          <w:szCs w:val="28"/>
        </w:rPr>
        <w:t xml:space="preserve">На протяжении учебного года использовались разнообразные формы работы с педагогическим коллективом: педагогические советы, консультации, семинары- практикумы, мастер – классы, коллективные просмотры занятий, методические объединения.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Педагогических советов было намечено </w:t>
      </w:r>
      <w:r w:rsidR="000A52FF">
        <w:rPr>
          <w:rFonts w:ascii="Times New Roman" w:hAnsi="Times New Roman" w:cs="Times New Roman"/>
          <w:sz w:val="28"/>
          <w:szCs w:val="28"/>
        </w:rPr>
        <w:t>5</w:t>
      </w:r>
      <w:r w:rsidRPr="00C92E1D">
        <w:rPr>
          <w:rFonts w:ascii="Times New Roman" w:hAnsi="Times New Roman" w:cs="Times New Roman"/>
          <w:sz w:val="28"/>
          <w:szCs w:val="28"/>
        </w:rPr>
        <w:t>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Все они   проходили в соответствии с назначенным сроком, интересно, творчески, активно, соответствовали задачам годового плана.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 Педагоги добросовестно готовились к выступлениям, использовались разнообразные формы проведения: «</w:t>
      </w:r>
      <w:r w:rsidR="00BE5AC1">
        <w:rPr>
          <w:rFonts w:ascii="Times New Roman" w:hAnsi="Times New Roman" w:cs="Times New Roman"/>
          <w:sz w:val="28"/>
          <w:szCs w:val="28"/>
        </w:rPr>
        <w:t xml:space="preserve">Круглый </w:t>
      </w:r>
      <w:r w:rsidR="00984552">
        <w:rPr>
          <w:rFonts w:ascii="Times New Roman" w:hAnsi="Times New Roman" w:cs="Times New Roman"/>
          <w:sz w:val="28"/>
          <w:szCs w:val="28"/>
        </w:rPr>
        <w:t xml:space="preserve">стол», </w:t>
      </w:r>
      <w:r w:rsidR="00BE5AC1">
        <w:rPr>
          <w:rFonts w:ascii="Times New Roman" w:hAnsi="Times New Roman" w:cs="Times New Roman"/>
          <w:sz w:val="28"/>
          <w:szCs w:val="28"/>
        </w:rPr>
        <w:t>дискуссии, викторины, показ презентаций, деловые игры.</w:t>
      </w:r>
    </w:p>
    <w:p w:rsidR="00C92E1D" w:rsidRPr="00C92E1D" w:rsidRDefault="00984552" w:rsidP="00EA52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педагогический совет </w:t>
      </w:r>
      <w:r w:rsidR="00C92E1D" w:rsidRPr="00C92E1D">
        <w:rPr>
          <w:rFonts w:ascii="Times New Roman" w:hAnsi="Times New Roman" w:cs="Times New Roman"/>
          <w:sz w:val="28"/>
          <w:szCs w:val="28"/>
        </w:rPr>
        <w:t>назывался</w:t>
      </w:r>
      <w:r w:rsidR="00CE0725">
        <w:rPr>
          <w:rFonts w:ascii="Times New Roman" w:hAnsi="Times New Roman" w:cs="Times New Roman"/>
          <w:sz w:val="28"/>
          <w:szCs w:val="28"/>
        </w:rPr>
        <w:t>: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22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73">
        <w:rPr>
          <w:rFonts w:ascii="Times New Roman" w:hAnsi="Times New Roman" w:cs="Times New Roman"/>
          <w:b/>
          <w:sz w:val="28"/>
          <w:szCs w:val="28"/>
        </w:rPr>
        <w:t>«</w:t>
      </w:r>
      <w:r w:rsidR="00AB5322">
        <w:rPr>
          <w:rFonts w:ascii="Times New Roman" w:hAnsi="Times New Roman" w:cs="Times New Roman"/>
          <w:b/>
          <w:sz w:val="28"/>
          <w:szCs w:val="28"/>
        </w:rPr>
        <w:t>Отчет летней оздоровительной работы и ее итоги.</w:t>
      </w:r>
      <w:r w:rsidR="000A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22">
        <w:rPr>
          <w:rFonts w:ascii="Times New Roman" w:hAnsi="Times New Roman" w:cs="Times New Roman"/>
          <w:b/>
          <w:sz w:val="28"/>
          <w:szCs w:val="28"/>
        </w:rPr>
        <w:t xml:space="preserve">Рассмотрение, обсуждение и принятие годового плана работы </w:t>
      </w:r>
      <w:r w:rsidR="000A52FF">
        <w:rPr>
          <w:rFonts w:ascii="Times New Roman" w:hAnsi="Times New Roman" w:cs="Times New Roman"/>
          <w:b/>
          <w:sz w:val="28"/>
          <w:szCs w:val="28"/>
        </w:rPr>
        <w:t>ДОУ</w:t>
      </w:r>
      <w:r w:rsidR="00AB5322">
        <w:rPr>
          <w:rFonts w:ascii="Times New Roman" w:hAnsi="Times New Roman" w:cs="Times New Roman"/>
          <w:b/>
          <w:sz w:val="28"/>
          <w:szCs w:val="28"/>
        </w:rPr>
        <w:t xml:space="preserve"> и рабочих программ.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На нем был дан анализ работы за летний оздоровительный период. Педагогический коллектив ознакомлен с годовым планом и планом оздоровител</w:t>
      </w:r>
      <w:r w:rsidR="00AB5322">
        <w:rPr>
          <w:rFonts w:ascii="Times New Roman" w:hAnsi="Times New Roman" w:cs="Times New Roman"/>
          <w:sz w:val="28"/>
          <w:szCs w:val="28"/>
        </w:rPr>
        <w:t xml:space="preserve">ьных мероприятий, с внесенными дополнениями </w:t>
      </w:r>
      <w:r w:rsidRPr="00C92E1D">
        <w:rPr>
          <w:rFonts w:ascii="Times New Roman" w:hAnsi="Times New Roman" w:cs="Times New Roman"/>
          <w:sz w:val="28"/>
          <w:szCs w:val="28"/>
        </w:rPr>
        <w:t>и утверждением.</w:t>
      </w:r>
      <w:r w:rsidR="00AB5322">
        <w:rPr>
          <w:rFonts w:ascii="Times New Roman" w:hAnsi="Times New Roman" w:cs="Times New Roman"/>
          <w:sz w:val="28"/>
          <w:szCs w:val="28"/>
        </w:rPr>
        <w:t xml:space="preserve"> Обсуждение стратегии на новый учебный год.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Утверждены сетки НОД, графики работ специалистов. Подведены итоги 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смотра- конкурса по подготовке к новому учебному году.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984552">
        <w:rPr>
          <w:rFonts w:ascii="Times New Roman" w:hAnsi="Times New Roman" w:cs="Times New Roman"/>
          <w:sz w:val="28"/>
          <w:szCs w:val="28"/>
        </w:rPr>
        <w:t>Второй педагогический совет имел название:</w:t>
      </w:r>
    </w:p>
    <w:p w:rsidR="00C92E1D" w:rsidRP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3B4A6E">
        <w:rPr>
          <w:rFonts w:ascii="Times New Roman" w:hAnsi="Times New Roman" w:cs="Times New Roman"/>
          <w:b/>
          <w:sz w:val="28"/>
          <w:szCs w:val="28"/>
        </w:rPr>
        <w:t>Стратегия развития образовательной системы МБДОУ № 5 на 2016-2017 уч. год»</w:t>
      </w:r>
    </w:p>
    <w:p w:rsidR="00EC4276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 xml:space="preserve">Педсовет проходил в форме </w:t>
      </w:r>
      <w:r w:rsidR="00386AA6">
        <w:rPr>
          <w:rFonts w:ascii="Times New Roman" w:hAnsi="Times New Roman" w:cs="Times New Roman"/>
          <w:sz w:val="28"/>
          <w:szCs w:val="28"/>
        </w:rPr>
        <w:t>круглого стола,</w:t>
      </w:r>
      <w:r w:rsidR="00EC4276">
        <w:rPr>
          <w:rFonts w:ascii="Times New Roman" w:hAnsi="Times New Roman" w:cs="Times New Roman"/>
          <w:sz w:val="28"/>
          <w:szCs w:val="28"/>
        </w:rPr>
        <w:t xml:space="preserve"> ц</w:t>
      </w:r>
      <w:r w:rsidR="00AB5322">
        <w:rPr>
          <w:rFonts w:ascii="Times New Roman" w:hAnsi="Times New Roman" w:cs="Times New Roman"/>
          <w:sz w:val="28"/>
          <w:szCs w:val="28"/>
        </w:rPr>
        <w:t xml:space="preserve">елью данного педсовета было: </w:t>
      </w:r>
      <w:r w:rsidR="00EC4276">
        <w:rPr>
          <w:rFonts w:ascii="Times New Roman" w:hAnsi="Times New Roman" w:cs="Times New Roman"/>
          <w:sz w:val="28"/>
          <w:szCs w:val="28"/>
        </w:rPr>
        <w:t>Развитие образовательной деятельности в ДОУ.</w:t>
      </w:r>
      <w:r w:rsidR="00AB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BC" w:rsidRDefault="003F2CBC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педагогический совет:</w:t>
      </w:r>
    </w:p>
    <w:p w:rsidR="00C92E1D" w:rsidRPr="00C92E1D" w:rsidRDefault="004B5E73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4276">
        <w:rPr>
          <w:rFonts w:ascii="Times New Roman" w:hAnsi="Times New Roman" w:cs="Times New Roman"/>
          <w:b/>
          <w:sz w:val="28"/>
          <w:szCs w:val="28"/>
        </w:rPr>
        <w:t>Интеллектуальные игры в системе работы по формированию начал экологической культуры у детей дошкольного возраста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1C07C8" w:rsidRDefault="00C92E1D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Педсовет проходил в форе деловой игры. Во время проведения которой педагоги показали сво</w:t>
      </w:r>
      <w:r w:rsidR="001C07C8">
        <w:rPr>
          <w:rFonts w:ascii="Times New Roman" w:hAnsi="Times New Roman" w:cs="Times New Roman"/>
          <w:sz w:val="28"/>
          <w:szCs w:val="28"/>
        </w:rPr>
        <w:t xml:space="preserve">е мастерство, совершенствование работы в детском саду по развитию </w:t>
      </w:r>
      <w:r w:rsidR="00EC4276">
        <w:rPr>
          <w:rFonts w:ascii="Times New Roman" w:hAnsi="Times New Roman" w:cs="Times New Roman"/>
          <w:sz w:val="28"/>
          <w:szCs w:val="28"/>
        </w:rPr>
        <w:t xml:space="preserve">игровых навыков у </w:t>
      </w:r>
      <w:r w:rsidR="001C07C8">
        <w:rPr>
          <w:rFonts w:ascii="Times New Roman" w:hAnsi="Times New Roman" w:cs="Times New Roman"/>
          <w:sz w:val="28"/>
          <w:szCs w:val="28"/>
        </w:rPr>
        <w:t>дошкольников.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</w:t>
      </w:r>
      <w:r w:rsidRPr="00C9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BC" w:rsidRDefault="00386AA6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3F2CBC">
        <w:rPr>
          <w:rFonts w:ascii="Times New Roman" w:hAnsi="Times New Roman" w:cs="Times New Roman"/>
          <w:sz w:val="28"/>
          <w:szCs w:val="28"/>
        </w:rPr>
        <w:t xml:space="preserve"> педагогический совет:</w:t>
      </w:r>
    </w:p>
    <w:p w:rsidR="001C07C8" w:rsidRDefault="001C07C8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7C8">
        <w:rPr>
          <w:rFonts w:ascii="Times New Roman" w:hAnsi="Times New Roman" w:cs="Times New Roman"/>
          <w:b/>
          <w:sz w:val="28"/>
          <w:szCs w:val="28"/>
        </w:rPr>
        <w:t>«</w:t>
      </w:r>
      <w:r w:rsidR="00EC4276">
        <w:rPr>
          <w:rFonts w:ascii="Times New Roman" w:hAnsi="Times New Roman" w:cs="Times New Roman"/>
          <w:b/>
          <w:sz w:val="28"/>
          <w:szCs w:val="28"/>
        </w:rPr>
        <w:t>Формирование у детей представлений о необходимости бережного и сознательного отношения к природе через проектную деятельность</w:t>
      </w:r>
      <w:r w:rsidRPr="001C07C8">
        <w:rPr>
          <w:rFonts w:ascii="Times New Roman" w:hAnsi="Times New Roman" w:cs="Times New Roman"/>
          <w:b/>
          <w:sz w:val="28"/>
          <w:szCs w:val="28"/>
        </w:rPr>
        <w:t>»</w:t>
      </w:r>
    </w:p>
    <w:p w:rsidR="001C07C8" w:rsidRDefault="001C07C8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 w:rsidRPr="001C07C8">
        <w:rPr>
          <w:rFonts w:ascii="Times New Roman" w:hAnsi="Times New Roman" w:cs="Times New Roman"/>
          <w:sz w:val="28"/>
          <w:szCs w:val="28"/>
        </w:rPr>
        <w:t>Педсовет проводился в форме 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которого являлось: </w:t>
      </w:r>
    </w:p>
    <w:p w:rsidR="001C07C8" w:rsidRDefault="00F0620A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творческому поиску педагогов.</w:t>
      </w:r>
    </w:p>
    <w:p w:rsidR="00F0620A" w:rsidRDefault="00194B00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методический уровень</w:t>
      </w:r>
      <w:r w:rsidR="00F0620A">
        <w:rPr>
          <w:rFonts w:ascii="Times New Roman" w:hAnsi="Times New Roman" w:cs="Times New Roman"/>
          <w:sz w:val="28"/>
          <w:szCs w:val="28"/>
        </w:rPr>
        <w:t>.</w:t>
      </w:r>
    </w:p>
    <w:p w:rsidR="00F0620A" w:rsidRDefault="00F0620A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педагогический совет:</w:t>
      </w:r>
    </w:p>
    <w:p w:rsidR="00C92E1D" w:rsidRPr="00EA5243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43">
        <w:rPr>
          <w:rFonts w:ascii="Times New Roman" w:hAnsi="Times New Roman" w:cs="Times New Roman"/>
          <w:b/>
          <w:sz w:val="28"/>
          <w:szCs w:val="28"/>
        </w:rPr>
        <w:t>«</w:t>
      </w:r>
      <w:r w:rsidR="00756386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педагогического сопровождения развития детей в ДОУ за </w:t>
      </w:r>
      <w:r w:rsidR="00F0620A">
        <w:rPr>
          <w:rFonts w:ascii="Times New Roman" w:hAnsi="Times New Roman" w:cs="Times New Roman"/>
          <w:b/>
          <w:sz w:val="28"/>
          <w:szCs w:val="28"/>
        </w:rPr>
        <w:t xml:space="preserve">прошедший 2016-2017 учебный </w:t>
      </w:r>
      <w:r w:rsidR="00756386">
        <w:rPr>
          <w:rFonts w:ascii="Times New Roman" w:hAnsi="Times New Roman" w:cs="Times New Roman"/>
          <w:b/>
          <w:sz w:val="28"/>
          <w:szCs w:val="28"/>
        </w:rPr>
        <w:t>год</w:t>
      </w:r>
      <w:r w:rsidRPr="00EA5243">
        <w:rPr>
          <w:rFonts w:ascii="Times New Roman" w:hAnsi="Times New Roman" w:cs="Times New Roman"/>
          <w:b/>
          <w:sz w:val="28"/>
          <w:szCs w:val="28"/>
        </w:rPr>
        <w:t>».</w:t>
      </w:r>
    </w:p>
    <w:p w:rsidR="00C92E1D" w:rsidRPr="00C92E1D" w:rsidRDefault="00194B00" w:rsidP="00EA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был</w:t>
      </w:r>
      <w:r w:rsidR="00CE0725">
        <w:rPr>
          <w:rFonts w:ascii="Times New Roman" w:hAnsi="Times New Roman" w:cs="Times New Roman"/>
          <w:sz w:val="28"/>
          <w:szCs w:val="28"/>
        </w:rPr>
        <w:t xml:space="preserve"> подведен итог работы </w:t>
      </w:r>
      <w:r w:rsidR="00C92E1D" w:rsidRPr="00C92E1D">
        <w:rPr>
          <w:rFonts w:ascii="Times New Roman" w:hAnsi="Times New Roman" w:cs="Times New Roman"/>
          <w:sz w:val="28"/>
          <w:szCs w:val="28"/>
        </w:rPr>
        <w:t>всего пед</w:t>
      </w:r>
      <w:r w:rsidR="00CE0725">
        <w:rPr>
          <w:rFonts w:ascii="Times New Roman" w:hAnsi="Times New Roman" w:cs="Times New Roman"/>
          <w:sz w:val="28"/>
          <w:szCs w:val="28"/>
        </w:rPr>
        <w:t>агогического коллектива</w:t>
      </w:r>
      <w:r w:rsidR="00756386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484F">
        <w:rPr>
          <w:rFonts w:ascii="Times New Roman" w:hAnsi="Times New Roman" w:cs="Times New Roman"/>
          <w:sz w:val="28"/>
          <w:szCs w:val="28"/>
        </w:rPr>
        <w:t>6</w:t>
      </w:r>
      <w:r w:rsidR="00756386">
        <w:rPr>
          <w:rFonts w:ascii="Times New Roman" w:hAnsi="Times New Roman" w:cs="Times New Roman"/>
          <w:sz w:val="28"/>
          <w:szCs w:val="28"/>
        </w:rPr>
        <w:t>-201</w:t>
      </w:r>
      <w:r w:rsidR="002D484F">
        <w:rPr>
          <w:rFonts w:ascii="Times New Roman" w:hAnsi="Times New Roman" w:cs="Times New Roman"/>
          <w:sz w:val="28"/>
          <w:szCs w:val="28"/>
        </w:rPr>
        <w:t>7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год. Утвержден план работы ДОУ на летний   оздоровительный период. </w:t>
      </w:r>
    </w:p>
    <w:p w:rsidR="00C92E1D" w:rsidRDefault="00C92E1D" w:rsidP="00EA52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sz w:val="28"/>
          <w:szCs w:val="28"/>
        </w:rPr>
        <w:t>Исходя</w:t>
      </w:r>
      <w:r w:rsidR="00756386">
        <w:rPr>
          <w:rFonts w:ascii="Times New Roman" w:hAnsi="Times New Roman" w:cs="Times New Roman"/>
          <w:sz w:val="28"/>
          <w:szCs w:val="28"/>
        </w:rPr>
        <w:t xml:space="preserve"> из задач годового плана на 201</w:t>
      </w:r>
      <w:r w:rsidR="00F0620A">
        <w:rPr>
          <w:rFonts w:ascii="Times New Roman" w:hAnsi="Times New Roman" w:cs="Times New Roman"/>
          <w:sz w:val="28"/>
          <w:szCs w:val="28"/>
        </w:rPr>
        <w:t>6</w:t>
      </w:r>
      <w:r w:rsidR="00194B00">
        <w:rPr>
          <w:rFonts w:ascii="Times New Roman" w:hAnsi="Times New Roman" w:cs="Times New Roman"/>
          <w:sz w:val="28"/>
          <w:szCs w:val="28"/>
        </w:rPr>
        <w:t>-201</w:t>
      </w:r>
      <w:r w:rsidR="00F0620A">
        <w:rPr>
          <w:rFonts w:ascii="Times New Roman" w:hAnsi="Times New Roman" w:cs="Times New Roman"/>
          <w:sz w:val="28"/>
          <w:szCs w:val="28"/>
        </w:rPr>
        <w:t>7</w:t>
      </w:r>
      <w:r w:rsidR="00CE0725">
        <w:rPr>
          <w:rFonts w:ascii="Times New Roman" w:hAnsi="Times New Roman" w:cs="Times New Roman"/>
          <w:sz w:val="28"/>
          <w:szCs w:val="28"/>
        </w:rPr>
        <w:t>учебный год, были намечены</w:t>
      </w:r>
      <w:r w:rsidRPr="00C92E1D">
        <w:rPr>
          <w:rFonts w:ascii="Times New Roman" w:hAnsi="Times New Roman" w:cs="Times New Roman"/>
          <w:sz w:val="28"/>
          <w:szCs w:val="28"/>
        </w:rPr>
        <w:t xml:space="preserve"> и проведены следующи</w:t>
      </w:r>
      <w:r w:rsidR="00CE0725">
        <w:rPr>
          <w:rFonts w:ascii="Times New Roman" w:hAnsi="Times New Roman" w:cs="Times New Roman"/>
          <w:sz w:val="28"/>
          <w:szCs w:val="28"/>
        </w:rPr>
        <w:t>е консультации</w:t>
      </w:r>
      <w:r w:rsidR="00994992">
        <w:rPr>
          <w:rFonts w:ascii="Times New Roman" w:hAnsi="Times New Roman" w:cs="Times New Roman"/>
          <w:b/>
          <w:sz w:val="28"/>
          <w:szCs w:val="28"/>
        </w:rPr>
        <w:t>:</w:t>
      </w:r>
    </w:p>
    <w:p w:rsidR="00F0620A" w:rsidRPr="00F0620A" w:rsidRDefault="00D20FDE" w:rsidP="00F0620A">
      <w:pPr>
        <w:pStyle w:val="a4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F0620A">
        <w:rPr>
          <w:rFonts w:ascii="Times New Roman" w:hAnsi="Times New Roman"/>
          <w:b/>
          <w:sz w:val="28"/>
          <w:szCs w:val="28"/>
        </w:rPr>
        <w:t>«</w:t>
      </w:r>
      <w:r w:rsidR="00F0620A" w:rsidRPr="00F0620A">
        <w:rPr>
          <w:rFonts w:ascii="Times New Roman" w:hAnsi="Times New Roman"/>
          <w:b/>
          <w:sz w:val="28"/>
          <w:szCs w:val="28"/>
        </w:rPr>
        <w:t xml:space="preserve">Требования к кадровым условиям реализации ОП ДО </w:t>
      </w:r>
    </w:p>
    <w:p w:rsidR="00D20FDE" w:rsidRPr="00F0620A" w:rsidRDefault="00F0620A" w:rsidP="00F0620A">
      <w:pPr>
        <w:pStyle w:val="a4"/>
        <w:ind w:left="435"/>
        <w:rPr>
          <w:rFonts w:ascii="Times New Roman" w:hAnsi="Times New Roman"/>
          <w:b/>
          <w:sz w:val="28"/>
          <w:szCs w:val="28"/>
        </w:rPr>
      </w:pPr>
      <w:r w:rsidRPr="00F0620A">
        <w:rPr>
          <w:rFonts w:ascii="Times New Roman" w:hAnsi="Times New Roman"/>
          <w:b/>
          <w:sz w:val="28"/>
          <w:szCs w:val="28"/>
        </w:rPr>
        <w:t>Профессиональный стандарт педагога</w:t>
      </w:r>
      <w:r w:rsidR="00D20FDE" w:rsidRPr="00F0620A">
        <w:rPr>
          <w:rFonts w:ascii="Times New Roman" w:hAnsi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0620A">
        <w:rPr>
          <w:rFonts w:ascii="Times New Roman" w:hAnsi="Times New Roman" w:cs="Times New Roman"/>
          <w:b/>
          <w:sz w:val="28"/>
          <w:szCs w:val="28"/>
        </w:rPr>
        <w:t>Организация работы п</w:t>
      </w:r>
      <w:r w:rsidR="00386AA6">
        <w:rPr>
          <w:rFonts w:ascii="Times New Roman" w:hAnsi="Times New Roman" w:cs="Times New Roman"/>
          <w:b/>
          <w:sz w:val="28"/>
          <w:szCs w:val="28"/>
        </w:rPr>
        <w:t>о самообразованию педагогов ДОУ</w:t>
      </w:r>
      <w:r w:rsidR="00D20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C92E1D" w:rsidP="005F093D">
      <w:pPr>
        <w:rPr>
          <w:rFonts w:ascii="Times New Roman" w:hAnsi="Times New Roman" w:cs="Times New Roman"/>
          <w:b/>
          <w:sz w:val="28"/>
          <w:szCs w:val="28"/>
        </w:rPr>
      </w:pPr>
      <w:r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93D">
        <w:rPr>
          <w:rFonts w:ascii="Times New Roman" w:hAnsi="Times New Roman" w:cs="Times New Roman"/>
          <w:b/>
          <w:sz w:val="28"/>
          <w:szCs w:val="28"/>
        </w:rPr>
        <w:t>3.</w:t>
      </w:r>
      <w:r w:rsidR="0019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0620A">
        <w:rPr>
          <w:rFonts w:ascii="Times New Roman" w:hAnsi="Times New Roman" w:cs="Times New Roman"/>
          <w:b/>
          <w:sz w:val="28"/>
          <w:szCs w:val="28"/>
        </w:rPr>
        <w:t>Формы оздоровительно-развивающей работы с дошкольниками</w:t>
      </w:r>
      <w:r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F0620A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во всех возрастных группах в ДОУ</w:t>
      </w:r>
      <w:r w:rsidR="00194B00">
        <w:rPr>
          <w:rFonts w:ascii="Times New Roman" w:hAnsi="Times New Roman" w:cs="Times New Roman"/>
          <w:b/>
          <w:sz w:val="28"/>
          <w:szCs w:val="28"/>
        </w:rPr>
        <w:t>.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386AA6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="00955D78">
        <w:rPr>
          <w:rFonts w:ascii="Times New Roman" w:hAnsi="Times New Roman" w:cs="Times New Roman"/>
          <w:b/>
          <w:sz w:val="28"/>
          <w:szCs w:val="28"/>
        </w:rPr>
        <w:t>развитие дошкольника через различные формы работы с детьми и родителями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776AE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776AE6">
        <w:rPr>
          <w:rFonts w:ascii="Times New Roman" w:hAnsi="Times New Roman" w:cs="Times New Roman"/>
          <w:b/>
          <w:sz w:val="28"/>
          <w:szCs w:val="28"/>
        </w:rPr>
        <w:t>соци</w:t>
      </w:r>
      <w:r w:rsidR="00C3523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955D78">
        <w:rPr>
          <w:rFonts w:ascii="Times New Roman" w:hAnsi="Times New Roman" w:cs="Times New Roman"/>
          <w:b/>
          <w:sz w:val="28"/>
          <w:szCs w:val="28"/>
        </w:rPr>
        <w:t xml:space="preserve">-игровой технологии в </w:t>
      </w:r>
      <w:proofErr w:type="spellStart"/>
      <w:r w:rsidR="00955D78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955D78">
        <w:rPr>
          <w:rFonts w:ascii="Times New Roman" w:hAnsi="Times New Roman" w:cs="Times New Roman"/>
          <w:b/>
          <w:sz w:val="28"/>
          <w:szCs w:val="28"/>
        </w:rPr>
        <w:t>-образовательном процессе.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7.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5D78">
        <w:rPr>
          <w:rFonts w:ascii="Times New Roman" w:hAnsi="Times New Roman" w:cs="Times New Roman"/>
          <w:b/>
          <w:sz w:val="28"/>
          <w:szCs w:val="28"/>
        </w:rPr>
        <w:t>организация проведения занятий по развитию речи в разных возрастных группах</w:t>
      </w:r>
      <w:r w:rsidR="009551D6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Default="005F093D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95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1D" w:rsidRPr="00C92E1D">
        <w:rPr>
          <w:rFonts w:ascii="Times New Roman" w:hAnsi="Times New Roman" w:cs="Times New Roman"/>
          <w:b/>
          <w:sz w:val="28"/>
          <w:szCs w:val="28"/>
        </w:rPr>
        <w:t>«</w:t>
      </w:r>
      <w:r w:rsidR="00955D78">
        <w:rPr>
          <w:rFonts w:ascii="Times New Roman" w:hAnsi="Times New Roman" w:cs="Times New Roman"/>
          <w:b/>
          <w:sz w:val="28"/>
          <w:szCs w:val="28"/>
        </w:rPr>
        <w:t>Коммуникативные игры- как средство творческого развития дошкольника</w:t>
      </w:r>
      <w:r w:rsidR="00125E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</w:t>
      </w:r>
      <w:r w:rsidR="00955D78">
        <w:rPr>
          <w:rFonts w:ascii="Times New Roman" w:hAnsi="Times New Roman" w:cs="Times New Roman"/>
          <w:b/>
          <w:sz w:val="28"/>
          <w:szCs w:val="28"/>
        </w:rPr>
        <w:t>Требования к содержанию ВОР по познавательному развитию с учетом ФГОС 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</w:t>
      </w:r>
      <w:r w:rsidR="00955D78">
        <w:rPr>
          <w:rFonts w:ascii="Times New Roman" w:hAnsi="Times New Roman" w:cs="Times New Roman"/>
          <w:b/>
          <w:sz w:val="28"/>
          <w:szCs w:val="28"/>
        </w:rPr>
        <w:t>Формы работы по познавательному развитию дошкольников в условиях внедрения ФГОС 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125E02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</w:t>
      </w:r>
      <w:r w:rsidR="00955D78">
        <w:rPr>
          <w:rFonts w:ascii="Times New Roman" w:hAnsi="Times New Roman" w:cs="Times New Roman"/>
          <w:b/>
          <w:sz w:val="28"/>
          <w:szCs w:val="28"/>
        </w:rPr>
        <w:t>Детское экспериментирование и его влияние на развитие познавательной активности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5E02" w:rsidRDefault="00A57FC5" w:rsidP="005F0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«</w:t>
      </w:r>
      <w:r w:rsidR="00955D78">
        <w:rPr>
          <w:rFonts w:ascii="Times New Roman" w:hAnsi="Times New Roman" w:cs="Times New Roman"/>
          <w:b/>
          <w:sz w:val="28"/>
          <w:szCs w:val="28"/>
        </w:rPr>
        <w:t>Использование ТРИЗ в развитии креативных способностей дошкольников</w:t>
      </w:r>
      <w:r w:rsidR="00125E02">
        <w:rPr>
          <w:rFonts w:ascii="Times New Roman" w:hAnsi="Times New Roman" w:cs="Times New Roman"/>
          <w:b/>
          <w:sz w:val="28"/>
          <w:szCs w:val="28"/>
        </w:rPr>
        <w:t>»</w:t>
      </w:r>
    </w:p>
    <w:p w:rsidR="00C92E1D" w:rsidRPr="00C92E1D" w:rsidRDefault="00A57FC5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консультации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994992">
        <w:rPr>
          <w:rFonts w:ascii="Times New Roman" w:hAnsi="Times New Roman" w:cs="Times New Roman"/>
          <w:sz w:val="28"/>
          <w:szCs w:val="28"/>
        </w:rPr>
        <w:t xml:space="preserve">а заместитель заведующего по УВР О. Ю. </w:t>
      </w:r>
      <w:proofErr w:type="spellStart"/>
      <w:r w:rsidR="00994992">
        <w:rPr>
          <w:rFonts w:ascii="Times New Roman" w:hAnsi="Times New Roman" w:cs="Times New Roman"/>
          <w:sz w:val="28"/>
          <w:szCs w:val="28"/>
        </w:rPr>
        <w:t>Раитина</w:t>
      </w:r>
      <w:proofErr w:type="spellEnd"/>
      <w:r w:rsidR="00994992">
        <w:rPr>
          <w:rFonts w:ascii="Times New Roman" w:hAnsi="Times New Roman" w:cs="Times New Roman"/>
          <w:sz w:val="28"/>
          <w:szCs w:val="28"/>
        </w:rPr>
        <w:t>, активное участие принимали педагоги детского сада.</w:t>
      </w:r>
      <w:r w:rsidR="00C92E1D" w:rsidRPr="00C92E1D">
        <w:rPr>
          <w:rFonts w:ascii="Times New Roman" w:hAnsi="Times New Roman" w:cs="Times New Roman"/>
          <w:sz w:val="28"/>
          <w:szCs w:val="28"/>
        </w:rPr>
        <w:t xml:space="preserve"> Все намеченные консультации выполнены.</w:t>
      </w:r>
    </w:p>
    <w:p w:rsidR="00C92E1D" w:rsidRPr="00C92E1D" w:rsidRDefault="00C92E1D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59">
        <w:rPr>
          <w:rFonts w:ascii="Times New Roman" w:hAnsi="Times New Roman" w:cs="Times New Roman"/>
          <w:sz w:val="28"/>
          <w:szCs w:val="28"/>
        </w:rPr>
        <w:t>Семинаров – практикумов планировалось -</w:t>
      </w:r>
      <w:r w:rsidR="00125E02" w:rsidRPr="002B7759">
        <w:rPr>
          <w:rFonts w:ascii="Times New Roman" w:hAnsi="Times New Roman" w:cs="Times New Roman"/>
          <w:b/>
          <w:sz w:val="28"/>
          <w:szCs w:val="28"/>
        </w:rPr>
        <w:t>3</w:t>
      </w:r>
    </w:p>
    <w:p w:rsidR="00C92E1D" w:rsidRPr="00C92E1D" w:rsidRDefault="00994992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</w:t>
      </w:r>
      <w:r w:rsidR="00A666D5">
        <w:rPr>
          <w:b/>
          <w:sz w:val="28"/>
          <w:szCs w:val="28"/>
        </w:rPr>
        <w:t>Имидж современного педагога ДОУ</w:t>
      </w:r>
      <w:r>
        <w:rPr>
          <w:b/>
          <w:sz w:val="28"/>
          <w:szCs w:val="28"/>
        </w:rPr>
        <w:t>»</w:t>
      </w:r>
    </w:p>
    <w:p w:rsidR="00C92E1D" w:rsidRDefault="00C92E1D" w:rsidP="002B0C7B">
      <w:pPr>
        <w:pStyle w:val="a3"/>
        <w:jc w:val="both"/>
        <w:rPr>
          <w:b/>
          <w:sz w:val="28"/>
          <w:szCs w:val="28"/>
        </w:rPr>
      </w:pPr>
      <w:r w:rsidRPr="00C92E1D">
        <w:rPr>
          <w:b/>
          <w:sz w:val="28"/>
          <w:szCs w:val="28"/>
        </w:rPr>
        <w:t>2. «</w:t>
      </w:r>
      <w:r w:rsidR="00A666D5">
        <w:rPr>
          <w:b/>
          <w:sz w:val="28"/>
          <w:szCs w:val="28"/>
        </w:rPr>
        <w:t>Технология речевого развития</w:t>
      </w:r>
      <w:r w:rsidR="00994992">
        <w:rPr>
          <w:b/>
          <w:sz w:val="28"/>
          <w:szCs w:val="28"/>
        </w:rPr>
        <w:t>»</w:t>
      </w:r>
    </w:p>
    <w:p w:rsidR="002B7759" w:rsidRPr="00994992" w:rsidRDefault="002B7759" w:rsidP="002B0C7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«</w:t>
      </w:r>
      <w:r w:rsidR="00A666D5">
        <w:rPr>
          <w:b/>
          <w:sz w:val="28"/>
          <w:szCs w:val="28"/>
        </w:rPr>
        <w:t>Роль прогулки в реализации задач по познавательному развитию дошкольников</w:t>
      </w:r>
      <w:r>
        <w:rPr>
          <w:b/>
          <w:sz w:val="28"/>
          <w:szCs w:val="28"/>
        </w:rPr>
        <w:t>»</w:t>
      </w:r>
    </w:p>
    <w:p w:rsidR="002B7759" w:rsidRDefault="00C92E1D" w:rsidP="002B0C7B">
      <w:pPr>
        <w:pStyle w:val="a3"/>
        <w:jc w:val="both"/>
        <w:rPr>
          <w:sz w:val="28"/>
          <w:szCs w:val="28"/>
        </w:rPr>
      </w:pPr>
      <w:r w:rsidRPr="00C92E1D">
        <w:rPr>
          <w:sz w:val="28"/>
          <w:szCs w:val="28"/>
        </w:rPr>
        <w:t>В соответст</w:t>
      </w:r>
      <w:r w:rsidR="002B7759">
        <w:rPr>
          <w:sz w:val="28"/>
          <w:szCs w:val="28"/>
        </w:rPr>
        <w:t xml:space="preserve">вии с годовым планом проведены </w:t>
      </w:r>
      <w:r w:rsidRPr="00C92E1D">
        <w:rPr>
          <w:sz w:val="28"/>
          <w:szCs w:val="28"/>
        </w:rPr>
        <w:t>недели педагогического мастерства, где педагоги посетили серию открытых занятий:</w:t>
      </w:r>
    </w:p>
    <w:p w:rsidR="00C92E1D" w:rsidRPr="00CC2B5D" w:rsidRDefault="00C92E1D" w:rsidP="002B0C7B">
      <w:pPr>
        <w:pStyle w:val="a3"/>
        <w:jc w:val="both"/>
        <w:rPr>
          <w:b/>
          <w:sz w:val="28"/>
          <w:szCs w:val="28"/>
        </w:rPr>
      </w:pPr>
      <w:r w:rsidRPr="00C92E1D">
        <w:rPr>
          <w:sz w:val="28"/>
          <w:szCs w:val="28"/>
        </w:rPr>
        <w:t xml:space="preserve"> </w:t>
      </w:r>
      <w:r w:rsidRPr="006965F6">
        <w:rPr>
          <w:b/>
          <w:sz w:val="28"/>
          <w:szCs w:val="28"/>
        </w:rPr>
        <w:t>- Открытые просмотры:</w:t>
      </w:r>
    </w:p>
    <w:p w:rsidR="00C92E1D" w:rsidRPr="00CC2B5D" w:rsidRDefault="00C92E1D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sz w:val="28"/>
          <w:szCs w:val="28"/>
        </w:rPr>
        <w:t>1</w:t>
      </w:r>
      <w:r w:rsidR="00CE0725">
        <w:rPr>
          <w:rFonts w:ascii="Times New Roman" w:hAnsi="Times New Roman" w:cs="Times New Roman"/>
          <w:sz w:val="28"/>
          <w:szCs w:val="28"/>
        </w:rPr>
        <w:t>.</w:t>
      </w:r>
      <w:r w:rsidR="0072759D">
        <w:rPr>
          <w:rFonts w:ascii="Times New Roman" w:hAnsi="Times New Roman" w:cs="Times New Roman"/>
          <w:sz w:val="28"/>
          <w:szCs w:val="28"/>
        </w:rPr>
        <w:t xml:space="preserve"> </w:t>
      </w:r>
      <w:r w:rsidR="003E6EA6">
        <w:rPr>
          <w:rFonts w:ascii="Times New Roman" w:hAnsi="Times New Roman" w:cs="Times New Roman"/>
          <w:sz w:val="28"/>
          <w:szCs w:val="28"/>
        </w:rPr>
        <w:t>НОД по ФЭМП «Белочка в гостях у ребят» подготовила и провела занятие воспитатель младшей группы «А» Коренных Н. В.</w:t>
      </w:r>
    </w:p>
    <w:p w:rsidR="00C92E1D" w:rsidRPr="00CC2B5D" w:rsidRDefault="00C92E1D" w:rsidP="002B0C7B">
      <w:pPr>
        <w:pStyle w:val="a3"/>
        <w:jc w:val="both"/>
        <w:rPr>
          <w:sz w:val="28"/>
          <w:szCs w:val="28"/>
        </w:rPr>
      </w:pPr>
      <w:r w:rsidRPr="00CC2B5D">
        <w:rPr>
          <w:sz w:val="28"/>
          <w:szCs w:val="28"/>
        </w:rPr>
        <w:t>2.</w:t>
      </w:r>
      <w:r w:rsidRPr="00CC2B5D">
        <w:rPr>
          <w:b/>
          <w:sz w:val="28"/>
          <w:szCs w:val="28"/>
        </w:rPr>
        <w:t xml:space="preserve"> </w:t>
      </w:r>
      <w:r w:rsidR="00087FB3">
        <w:rPr>
          <w:sz w:val="28"/>
          <w:szCs w:val="28"/>
        </w:rPr>
        <w:t xml:space="preserve">НОД по </w:t>
      </w:r>
      <w:r w:rsidR="003E6EA6">
        <w:rPr>
          <w:sz w:val="28"/>
          <w:szCs w:val="28"/>
        </w:rPr>
        <w:t xml:space="preserve">познавательному развитию, и художественно- эстетическое развитие «Сказочные гости» подготовила и провела занятие воспитатель младшей группы «А» Овсянникова Л. А. </w:t>
      </w:r>
    </w:p>
    <w:p w:rsidR="00C92E1D" w:rsidRDefault="00C92E1D" w:rsidP="00C92E1D">
      <w:pPr>
        <w:pStyle w:val="a3"/>
        <w:rPr>
          <w:sz w:val="28"/>
          <w:szCs w:val="28"/>
        </w:rPr>
      </w:pPr>
      <w:r w:rsidRPr="00CC2B5D">
        <w:rPr>
          <w:sz w:val="28"/>
          <w:szCs w:val="28"/>
        </w:rPr>
        <w:t>3</w:t>
      </w:r>
      <w:r w:rsidR="003E6EA6">
        <w:rPr>
          <w:sz w:val="28"/>
          <w:szCs w:val="28"/>
        </w:rPr>
        <w:t xml:space="preserve"> Физкультурно-оздоровительная работа «Золотой ключик» подготовила и провела занятие инструктор по ФИЗО Любутина Е. А.</w:t>
      </w:r>
    </w:p>
    <w:p w:rsidR="00CC2B5D" w:rsidRDefault="00CC2B5D" w:rsidP="00C92E1D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87FB3" w:rsidRPr="00087FB3">
        <w:rPr>
          <w:sz w:val="28"/>
          <w:szCs w:val="28"/>
        </w:rPr>
        <w:t xml:space="preserve"> </w:t>
      </w:r>
      <w:r w:rsidR="003E6EA6">
        <w:rPr>
          <w:sz w:val="28"/>
          <w:szCs w:val="28"/>
        </w:rPr>
        <w:t>НОД по художественно-эстетическому развитию в группе раннего возраста «Птицы в городе»</w:t>
      </w:r>
      <w:r w:rsidR="003E6EA6" w:rsidRPr="003E6EA6">
        <w:rPr>
          <w:sz w:val="28"/>
          <w:szCs w:val="28"/>
        </w:rPr>
        <w:t xml:space="preserve"> </w:t>
      </w:r>
      <w:r w:rsidR="003E6EA6">
        <w:rPr>
          <w:sz w:val="28"/>
          <w:szCs w:val="28"/>
        </w:rPr>
        <w:t>подготовила и провела занятие воспитатель Чайкина В. П.</w:t>
      </w:r>
    </w:p>
    <w:p w:rsidR="00CC2B5D" w:rsidRDefault="00CC2B5D" w:rsidP="00C92E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E6EA6">
        <w:rPr>
          <w:sz w:val="28"/>
          <w:szCs w:val="28"/>
        </w:rPr>
        <w:t xml:space="preserve"> НОД по познавательному развитию «Вулканы» подготовила и провела занятие воспитатель Федосова А. Ю.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870746">
        <w:rPr>
          <w:sz w:val="28"/>
          <w:szCs w:val="28"/>
        </w:rPr>
        <w:t xml:space="preserve">НОД по ФЭМП «Логические блоки </w:t>
      </w:r>
      <w:proofErr w:type="spellStart"/>
      <w:r w:rsidR="00870746">
        <w:rPr>
          <w:sz w:val="28"/>
          <w:szCs w:val="28"/>
        </w:rPr>
        <w:t>Дь</w:t>
      </w:r>
      <w:r w:rsidR="003E6EA6">
        <w:rPr>
          <w:sz w:val="28"/>
          <w:szCs w:val="28"/>
        </w:rPr>
        <w:t>енеша</w:t>
      </w:r>
      <w:proofErr w:type="spellEnd"/>
      <w:r w:rsidR="003E6EA6">
        <w:rPr>
          <w:sz w:val="28"/>
          <w:szCs w:val="28"/>
        </w:rPr>
        <w:t>»</w:t>
      </w:r>
      <w:r w:rsidR="003E6EA6" w:rsidRPr="003E6EA6">
        <w:rPr>
          <w:sz w:val="28"/>
          <w:szCs w:val="28"/>
        </w:rPr>
        <w:t xml:space="preserve"> </w:t>
      </w:r>
      <w:r w:rsidR="003E6EA6">
        <w:rPr>
          <w:sz w:val="28"/>
          <w:szCs w:val="28"/>
        </w:rPr>
        <w:t xml:space="preserve">подготовила и провела занятие воспитатель </w:t>
      </w:r>
      <w:r>
        <w:rPr>
          <w:sz w:val="28"/>
          <w:szCs w:val="28"/>
        </w:rPr>
        <w:t>Щербакова Л. А.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>7.НОД по музыкальному развитию «Спасите голос Феи музыки» подготовила и провела занятие музыкальный руководитель Доценко Е. В.</w:t>
      </w:r>
    </w:p>
    <w:p w:rsidR="003728CC" w:rsidRDefault="003728CC" w:rsidP="003728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«Путешествие в зимний лес» подготовила и провела занятие учитель-логопед </w:t>
      </w:r>
      <w:proofErr w:type="spellStart"/>
      <w:r>
        <w:rPr>
          <w:sz w:val="28"/>
          <w:szCs w:val="28"/>
        </w:rPr>
        <w:t>Дедух</w:t>
      </w:r>
      <w:proofErr w:type="spellEnd"/>
      <w:r>
        <w:rPr>
          <w:sz w:val="28"/>
          <w:szCs w:val="28"/>
        </w:rPr>
        <w:t xml:space="preserve"> Н. С.</w:t>
      </w:r>
    </w:p>
    <w:p w:rsidR="003728CC" w:rsidRPr="00386AA6" w:rsidRDefault="00A14B9C" w:rsidP="003728CC">
      <w:pPr>
        <w:pStyle w:val="a3"/>
        <w:rPr>
          <w:sz w:val="28"/>
          <w:szCs w:val="28"/>
        </w:rPr>
      </w:pPr>
      <w:r w:rsidRPr="00386AA6">
        <w:rPr>
          <w:sz w:val="28"/>
          <w:szCs w:val="28"/>
        </w:rPr>
        <w:t>9.НОД по ОБЖ «О</w:t>
      </w:r>
      <w:r w:rsidR="003728CC" w:rsidRPr="00386AA6">
        <w:rPr>
          <w:sz w:val="28"/>
          <w:szCs w:val="28"/>
        </w:rPr>
        <w:t>пасные предметы»</w:t>
      </w:r>
      <w:r w:rsidR="00CC7C0A" w:rsidRPr="00386AA6">
        <w:rPr>
          <w:sz w:val="28"/>
          <w:szCs w:val="28"/>
        </w:rPr>
        <w:t xml:space="preserve"> подготовила и провела заня</w:t>
      </w:r>
      <w:r w:rsidR="00386AA6" w:rsidRPr="00386AA6">
        <w:rPr>
          <w:sz w:val="28"/>
          <w:szCs w:val="28"/>
        </w:rPr>
        <w:t>тие воспитатель Тимошенко О. В.</w:t>
      </w:r>
    </w:p>
    <w:p w:rsidR="00B22D52" w:rsidRDefault="00B22D52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2">
        <w:rPr>
          <w:rFonts w:ascii="Times New Roman" w:hAnsi="Times New Roman" w:cs="Times New Roman"/>
          <w:sz w:val="28"/>
          <w:szCs w:val="28"/>
        </w:rPr>
        <w:t>В 201</w:t>
      </w:r>
      <w:r w:rsidR="00CC7C0A">
        <w:rPr>
          <w:rFonts w:ascii="Times New Roman" w:hAnsi="Times New Roman" w:cs="Times New Roman"/>
          <w:sz w:val="28"/>
          <w:szCs w:val="28"/>
        </w:rPr>
        <w:t>6</w:t>
      </w:r>
      <w:r w:rsidR="002B7759">
        <w:rPr>
          <w:rFonts w:ascii="Times New Roman" w:hAnsi="Times New Roman" w:cs="Times New Roman"/>
          <w:sz w:val="28"/>
          <w:szCs w:val="28"/>
        </w:rPr>
        <w:t>-201</w:t>
      </w:r>
      <w:r w:rsidR="00CC7C0A">
        <w:rPr>
          <w:rFonts w:ascii="Times New Roman" w:hAnsi="Times New Roman" w:cs="Times New Roman"/>
          <w:sz w:val="28"/>
          <w:szCs w:val="28"/>
        </w:rPr>
        <w:t>7</w:t>
      </w:r>
      <w:r w:rsidR="002B7759">
        <w:rPr>
          <w:rFonts w:ascii="Times New Roman" w:hAnsi="Times New Roman" w:cs="Times New Roman"/>
          <w:sz w:val="28"/>
          <w:szCs w:val="28"/>
        </w:rPr>
        <w:t xml:space="preserve"> уч.</w:t>
      </w:r>
      <w:r w:rsidRPr="00B22D52">
        <w:rPr>
          <w:rFonts w:ascii="Times New Roman" w:hAnsi="Times New Roman" w:cs="Times New Roman"/>
          <w:sz w:val="28"/>
          <w:szCs w:val="28"/>
        </w:rPr>
        <w:t xml:space="preserve"> </w:t>
      </w:r>
      <w:r w:rsidR="00206F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CC7C0A">
        <w:rPr>
          <w:rFonts w:ascii="Times New Roman" w:hAnsi="Times New Roman" w:cs="Times New Roman"/>
          <w:sz w:val="28"/>
          <w:szCs w:val="28"/>
        </w:rPr>
        <w:t>воспитателям Процко Л. Ф. Коренных Н. В.</w:t>
      </w:r>
      <w:r w:rsidR="00386AA6">
        <w:rPr>
          <w:rFonts w:ascii="Times New Roman" w:hAnsi="Times New Roman" w:cs="Times New Roman"/>
          <w:sz w:val="28"/>
          <w:szCs w:val="28"/>
        </w:rPr>
        <w:t xml:space="preserve"> инструктору по физической культуре Любутиной Е. А. была присвоена высшая квалификационная категория.</w:t>
      </w:r>
    </w:p>
    <w:p w:rsidR="00386AA6" w:rsidRDefault="00386AA6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Ф., Щербаковой Л. А. Овсянниковой Л. А. была присвоена первая квалификационная категория.</w:t>
      </w:r>
    </w:p>
    <w:p w:rsidR="00386AA6" w:rsidRDefault="00386AA6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Учителям-логопедам: Боровиковой Н.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</w:t>
      </w:r>
      <w:r w:rsidR="00A41CEC">
        <w:rPr>
          <w:rFonts w:ascii="Times New Roman" w:hAnsi="Times New Roman" w:cs="Times New Roman"/>
          <w:sz w:val="28"/>
          <w:szCs w:val="28"/>
        </w:rPr>
        <w:t>была присвоена первая квалификационная категория.</w:t>
      </w:r>
    </w:p>
    <w:p w:rsidR="00206F5F" w:rsidRDefault="00206F5F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Все педагоги</w:t>
      </w:r>
      <w:r>
        <w:rPr>
          <w:rFonts w:ascii="Times New Roman" w:hAnsi="Times New Roman" w:cs="Times New Roman"/>
          <w:sz w:val="28"/>
          <w:szCs w:val="28"/>
        </w:rPr>
        <w:t xml:space="preserve"> МБДОУ № 5</w:t>
      </w:r>
      <w:r w:rsidR="00870746">
        <w:rPr>
          <w:rFonts w:ascii="Times New Roman" w:hAnsi="Times New Roman" w:cs="Times New Roman"/>
          <w:sz w:val="28"/>
          <w:szCs w:val="28"/>
        </w:rPr>
        <w:t xml:space="preserve"> </w:t>
      </w:r>
      <w:r w:rsidR="00A41CEC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A7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«Воспитатель дошкольного образования»</w:t>
      </w:r>
    </w:p>
    <w:p w:rsidR="00087FB3" w:rsidRDefault="00087FB3" w:rsidP="002B0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</w:t>
      </w:r>
      <w:r w:rsidR="00A41CEC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 «</w:t>
      </w:r>
      <w:r w:rsidR="00CE0725">
        <w:rPr>
          <w:rFonts w:ascii="Times New Roman" w:hAnsi="Times New Roman" w:cs="Times New Roman"/>
          <w:sz w:val="28"/>
          <w:szCs w:val="28"/>
        </w:rPr>
        <w:t>На ведение профессиональной деятельности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1C4" w:rsidRPr="00A63BB4" w:rsidRDefault="00D861C4" w:rsidP="00D8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4"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 w:rsidRPr="00A63B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3BB4" w:rsidRPr="00A63BB4">
        <w:rPr>
          <w:rFonts w:ascii="Times New Roman" w:hAnsi="Times New Roman" w:cs="Times New Roman"/>
          <w:b/>
          <w:sz w:val="28"/>
          <w:szCs w:val="28"/>
        </w:rPr>
        <w:t>Речевое развитие дошкольников в условиях введения ФГОС ДО»</w:t>
      </w:r>
    </w:p>
    <w:p w:rsidR="009A6AA7" w:rsidRPr="00206F5F" w:rsidRDefault="009A6AA7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85" w:rsidRPr="002A5DB2" w:rsidRDefault="00180885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DB2">
        <w:rPr>
          <w:rFonts w:ascii="Times New Roman" w:hAnsi="Times New Roman" w:cs="Times New Roman"/>
          <w:b/>
          <w:sz w:val="28"/>
          <w:szCs w:val="28"/>
        </w:rPr>
        <w:t>Охрана</w:t>
      </w:r>
      <w:r w:rsidR="004C07CE" w:rsidRPr="002A5DB2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Pr="002A5DB2">
        <w:rPr>
          <w:rFonts w:ascii="Times New Roman" w:hAnsi="Times New Roman" w:cs="Times New Roman"/>
          <w:b/>
          <w:sz w:val="28"/>
          <w:szCs w:val="28"/>
        </w:rPr>
        <w:t>и укрепления здоровья детей в МБДОУ.</w:t>
      </w:r>
    </w:p>
    <w:p w:rsidR="00F22161" w:rsidRPr="0075298F" w:rsidRDefault="00C92E1D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B2">
        <w:rPr>
          <w:sz w:val="28"/>
          <w:szCs w:val="28"/>
        </w:rPr>
        <w:t xml:space="preserve">     </w:t>
      </w:r>
      <w:r w:rsidR="00180885" w:rsidRPr="002A5DB2">
        <w:rPr>
          <w:rFonts w:ascii="Times New Roman" w:hAnsi="Times New Roman" w:cs="Times New Roman"/>
          <w:sz w:val="28"/>
          <w:szCs w:val="28"/>
        </w:rPr>
        <w:t>Одной из важных задач является сохранение и укрепление здоровья воспитанников. В учреждении созданы все необходимые условия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для полноценного физического развития детей, которое достигается использованием здоровье сберегающих технологий при осуществлении воспит</w:t>
      </w:r>
      <w:r w:rsidR="00206F5F">
        <w:rPr>
          <w:rFonts w:ascii="Times New Roman" w:hAnsi="Times New Roman" w:cs="Times New Roman"/>
          <w:sz w:val="28"/>
          <w:szCs w:val="28"/>
        </w:rPr>
        <w:t>ательного процесса. За последний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</w:t>
      </w:r>
      <w:r w:rsidR="00F22161">
        <w:rPr>
          <w:rFonts w:ascii="Times New Roman" w:hAnsi="Times New Roman" w:cs="Times New Roman"/>
          <w:sz w:val="28"/>
          <w:szCs w:val="28"/>
        </w:rPr>
        <w:t>год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 увеличилось число дней функционирования, снизилась заболеваемость детей, особенно простудными заболеваниями.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</w:r>
      <w:r w:rsidR="00180885" w:rsidRPr="00BE7E18">
        <w:rPr>
          <w:rFonts w:ascii="Times New Roman" w:hAnsi="Times New Roman" w:cs="Times New Roman"/>
          <w:sz w:val="28"/>
          <w:szCs w:val="28"/>
        </w:rPr>
        <w:lastRenderedPageBreak/>
        <w:t>Все это достигнуто путём поиска создания условий для физического воспитания, которое обеспечивает укрепление здоровья ребёнка</w:t>
      </w:r>
      <w:r w:rsidR="00180885" w:rsidRPr="00BE7E18">
        <w:rPr>
          <w:rFonts w:ascii="Times New Roman" w:hAnsi="Times New Roman" w:cs="Times New Roman"/>
          <w:sz w:val="28"/>
          <w:szCs w:val="28"/>
        </w:rPr>
        <w:br/>
        <w:t>В течение всего года работа по физическому воспитанию проводится по</w:t>
      </w:r>
      <w:r w:rsidR="00850D8A">
        <w:rPr>
          <w:rFonts w:ascii="Times New Roman" w:hAnsi="Times New Roman" w:cs="Times New Roman"/>
          <w:sz w:val="28"/>
          <w:szCs w:val="28"/>
        </w:rPr>
        <w:t>стоянно и последовательно.  Мы </w:t>
      </w:r>
      <w:r w:rsidR="00180885" w:rsidRPr="00BE7E18">
        <w:rPr>
          <w:rFonts w:ascii="Times New Roman" w:hAnsi="Times New Roman" w:cs="Times New Roman"/>
          <w:sz w:val="28"/>
          <w:szCs w:val="28"/>
        </w:rPr>
        <w:t>считаем, что одним из важнейших направлений работы по физическому воспитанию является сотрудничество родите</w:t>
      </w:r>
      <w:r w:rsidR="00850D8A">
        <w:rPr>
          <w:rFonts w:ascii="Times New Roman" w:hAnsi="Times New Roman" w:cs="Times New Roman"/>
          <w:sz w:val="28"/>
          <w:szCs w:val="28"/>
        </w:rPr>
        <w:t>лей и педагога. В связи с этим </w:t>
      </w:r>
      <w:r w:rsidR="00180885" w:rsidRPr="00BE7E18">
        <w:rPr>
          <w:rFonts w:ascii="Times New Roman" w:hAnsi="Times New Roman" w:cs="Times New Roman"/>
          <w:sz w:val="28"/>
          <w:szCs w:val="28"/>
        </w:rPr>
        <w:t>в детском саду регулярно про</w:t>
      </w:r>
      <w:r w:rsidR="00CE0725">
        <w:rPr>
          <w:rFonts w:ascii="Times New Roman" w:hAnsi="Times New Roman" w:cs="Times New Roman"/>
          <w:sz w:val="28"/>
          <w:szCs w:val="28"/>
        </w:rPr>
        <w:t>водятся консультации, семинары </w:t>
      </w:r>
      <w:r w:rsidR="00180885" w:rsidRPr="00BE7E18">
        <w:rPr>
          <w:rFonts w:ascii="Times New Roman" w:hAnsi="Times New Roman" w:cs="Times New Roman"/>
          <w:sz w:val="28"/>
          <w:szCs w:val="28"/>
        </w:rPr>
        <w:t xml:space="preserve">и «круглые столы» с родителями и педагогическим </w:t>
      </w:r>
      <w:r w:rsidR="00180885" w:rsidRPr="0075298F">
        <w:rPr>
          <w:rFonts w:ascii="Times New Roman" w:hAnsi="Times New Roman" w:cs="Times New Roman"/>
          <w:sz w:val="28"/>
          <w:szCs w:val="28"/>
        </w:rPr>
        <w:t>ко</w:t>
      </w:r>
      <w:r w:rsidR="00206F5F">
        <w:rPr>
          <w:rFonts w:ascii="Times New Roman" w:hAnsi="Times New Roman" w:cs="Times New Roman"/>
          <w:sz w:val="28"/>
          <w:szCs w:val="28"/>
        </w:rPr>
        <w:t>ллективом.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В детском саду созданы условия для полноценного развития с использованием </w:t>
      </w:r>
      <w:proofErr w:type="spellStart"/>
      <w:r w:rsidR="00F22161" w:rsidRPr="007529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22161" w:rsidRPr="0075298F">
        <w:rPr>
          <w:rFonts w:ascii="Times New Roman" w:hAnsi="Times New Roman" w:cs="Times New Roman"/>
          <w:sz w:val="28"/>
          <w:szCs w:val="28"/>
        </w:rPr>
        <w:t xml:space="preserve"> технологий при осуществлении воспитательного процесса:</w:t>
      </w:r>
    </w:p>
    <w:p w:rsidR="00F22161" w:rsidRPr="0075298F" w:rsidRDefault="00A971DF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161" w:rsidRPr="0075298F">
        <w:rPr>
          <w:rFonts w:ascii="Times New Roman" w:hAnsi="Times New Roman" w:cs="Times New Roman"/>
          <w:sz w:val="28"/>
          <w:szCs w:val="28"/>
        </w:rPr>
        <w:t xml:space="preserve">  * разработан режим дня для каждой возрастной группы с учетом возрастных особенностей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 двигательный режим для каждой группы с указанием времени, отведенного для организации и самостоятельной двигательной активности</w:t>
      </w:r>
    </w:p>
    <w:p w:rsidR="00F22161" w:rsidRPr="0075298F" w:rsidRDefault="00F22161" w:rsidP="00F22161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разработана сетка непосредственно образовательной деятельности детей для каждой возрастной группы с учетом нормативов и требований ФГ</w:t>
      </w:r>
      <w:r w:rsidR="00206F5F">
        <w:rPr>
          <w:rFonts w:ascii="Times New Roman" w:hAnsi="Times New Roman" w:cs="Times New Roman"/>
          <w:sz w:val="28"/>
          <w:szCs w:val="28"/>
        </w:rPr>
        <w:t>ОС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75298F">
        <w:rPr>
          <w:rFonts w:ascii="Times New Roman" w:hAnsi="Times New Roman" w:cs="Times New Roman"/>
          <w:sz w:val="28"/>
          <w:szCs w:val="28"/>
        </w:rPr>
        <w:t>санитарных правил к максимальной нагрузке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регулярно проводится медико-педагогический контроль</w:t>
      </w:r>
    </w:p>
    <w:p w:rsidR="00F22161" w:rsidRPr="0075298F" w:rsidRDefault="00F22161" w:rsidP="00965344">
      <w:pPr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 организация работы психологической службы помощи детям и родителям в процессе адаптации к условиям детского сада</w:t>
      </w:r>
    </w:p>
    <w:p w:rsidR="00965344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          *организация оздоро</w:t>
      </w:r>
      <w:r w:rsidR="00965344">
        <w:rPr>
          <w:rFonts w:ascii="Times New Roman" w:hAnsi="Times New Roman" w:cs="Times New Roman"/>
          <w:sz w:val="28"/>
          <w:szCs w:val="28"/>
        </w:rPr>
        <w:t>вительно-профилактической работ</w:t>
      </w:r>
    </w:p>
    <w:p w:rsidR="00F22161" w:rsidRPr="0075298F" w:rsidRDefault="00F22161" w:rsidP="009653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 xml:space="preserve">   Для расширения возможностей физкультурно-оздоровительной работы в детском саду созданы необходимые условия:</w:t>
      </w:r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физкультурный зал со всем необходимым</w:t>
      </w:r>
      <w:r w:rsidR="00965344">
        <w:rPr>
          <w:rFonts w:ascii="Times New Roman" w:hAnsi="Times New Roman" w:cs="Times New Roman"/>
          <w:sz w:val="28"/>
          <w:szCs w:val="28"/>
        </w:rPr>
        <w:t xml:space="preserve"> </w:t>
      </w:r>
      <w:r w:rsidR="00206F5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5298F">
        <w:rPr>
          <w:rFonts w:ascii="Times New Roman" w:hAnsi="Times New Roman" w:cs="Times New Roman"/>
          <w:sz w:val="28"/>
          <w:szCs w:val="28"/>
        </w:rPr>
        <w:t>оборудованием</w:t>
      </w:r>
    </w:p>
    <w:p w:rsidR="00F22161" w:rsidRPr="0075298F" w:rsidRDefault="00F22161" w:rsidP="00965344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8F">
        <w:rPr>
          <w:rFonts w:ascii="Times New Roman" w:hAnsi="Times New Roman" w:cs="Times New Roman"/>
          <w:sz w:val="28"/>
          <w:szCs w:val="28"/>
        </w:rPr>
        <w:t>физкультурные уголки в каждой группе</w:t>
      </w:r>
    </w:p>
    <w:p w:rsidR="00446A75" w:rsidRPr="009C5465" w:rsidRDefault="00446A75" w:rsidP="00965344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9C5465" w:rsidRPr="009C5465">
        <w:rPr>
          <w:rFonts w:ascii="Times New Roman" w:hAnsi="Times New Roman" w:cs="Times New Roman"/>
          <w:sz w:val="28"/>
          <w:szCs w:val="28"/>
        </w:rPr>
        <w:t>значительно снизилась заболеваемость и повысилась посещаемость воспитанников в детском саду.</w:t>
      </w:r>
    </w:p>
    <w:p w:rsidR="0075298F" w:rsidRPr="00A971DF" w:rsidRDefault="00C33E38" w:rsidP="009653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71DF">
        <w:rPr>
          <w:rFonts w:ascii="Times New Roman" w:hAnsi="Times New Roman"/>
          <w:b/>
          <w:sz w:val="28"/>
          <w:szCs w:val="28"/>
        </w:rPr>
        <w:t>Органи</w:t>
      </w:r>
      <w:r w:rsidR="00A971DF" w:rsidRPr="00A971DF">
        <w:rPr>
          <w:rFonts w:ascii="Times New Roman" w:hAnsi="Times New Roman"/>
          <w:b/>
          <w:sz w:val="28"/>
          <w:szCs w:val="28"/>
        </w:rPr>
        <w:t>зация специализированной помощи</w:t>
      </w:r>
      <w:r w:rsidRPr="00A971DF">
        <w:rPr>
          <w:rFonts w:ascii="Times New Roman" w:hAnsi="Times New Roman"/>
          <w:b/>
          <w:sz w:val="28"/>
          <w:szCs w:val="28"/>
        </w:rPr>
        <w:t xml:space="preserve"> (коррекционной) помощи детям:</w:t>
      </w:r>
    </w:p>
    <w:p w:rsidR="00553C85" w:rsidRDefault="00553C85" w:rsidP="006965F6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3E38" w:rsidRDefault="00C33E38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6965F6">
        <w:rPr>
          <w:rFonts w:ascii="Times New Roman" w:hAnsi="Times New Roman"/>
          <w:sz w:val="28"/>
          <w:szCs w:val="28"/>
        </w:rPr>
        <w:t>всего учебного</w:t>
      </w:r>
      <w:r w:rsidR="003F2CB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ДОУ функционировал</w:t>
      </w:r>
      <w:r w:rsidR="003F2C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1CEC">
        <w:rPr>
          <w:rFonts w:ascii="Times New Roman" w:hAnsi="Times New Roman"/>
          <w:sz w:val="28"/>
          <w:szCs w:val="28"/>
        </w:rPr>
        <w:t>1</w:t>
      </w:r>
      <w:r w:rsidR="003F2CBC">
        <w:rPr>
          <w:rFonts w:ascii="Times New Roman" w:hAnsi="Times New Roman"/>
          <w:sz w:val="28"/>
          <w:szCs w:val="28"/>
        </w:rPr>
        <w:t xml:space="preserve"> логопедическ</w:t>
      </w:r>
      <w:r w:rsidR="00A41CEC">
        <w:rPr>
          <w:rFonts w:ascii="Times New Roman" w:hAnsi="Times New Roman"/>
          <w:sz w:val="28"/>
          <w:szCs w:val="28"/>
        </w:rPr>
        <w:t>ая</w:t>
      </w:r>
      <w:r w:rsidR="003F2CBC">
        <w:rPr>
          <w:rFonts w:ascii="Times New Roman" w:hAnsi="Times New Roman"/>
          <w:sz w:val="28"/>
          <w:szCs w:val="28"/>
        </w:rPr>
        <w:t xml:space="preserve"> групп</w:t>
      </w:r>
      <w:r w:rsidR="00A41CE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(подготовительная</w:t>
      </w:r>
      <w:r w:rsidR="00A41CEC">
        <w:rPr>
          <w:rFonts w:ascii="Times New Roman" w:hAnsi="Times New Roman"/>
          <w:sz w:val="28"/>
          <w:szCs w:val="28"/>
        </w:rPr>
        <w:t xml:space="preserve"> к школе группа</w:t>
      </w:r>
      <w:r>
        <w:rPr>
          <w:rFonts w:ascii="Times New Roman" w:hAnsi="Times New Roman"/>
          <w:sz w:val="28"/>
          <w:szCs w:val="28"/>
        </w:rPr>
        <w:t>)</w:t>
      </w:r>
      <w:r w:rsidR="00A41CEC">
        <w:rPr>
          <w:rFonts w:ascii="Times New Roman" w:hAnsi="Times New Roman"/>
          <w:sz w:val="28"/>
          <w:szCs w:val="28"/>
        </w:rPr>
        <w:t xml:space="preserve"> и 1 </w:t>
      </w:r>
      <w:proofErr w:type="spellStart"/>
      <w:r w:rsidR="00A41CEC">
        <w:rPr>
          <w:rFonts w:ascii="Times New Roman" w:hAnsi="Times New Roman"/>
          <w:sz w:val="28"/>
          <w:szCs w:val="28"/>
        </w:rPr>
        <w:t>логопункт</w:t>
      </w:r>
      <w:proofErr w:type="spellEnd"/>
      <w:r w:rsidR="00A41CEC">
        <w:rPr>
          <w:rFonts w:ascii="Times New Roman" w:hAnsi="Times New Roman"/>
          <w:sz w:val="28"/>
          <w:szCs w:val="28"/>
        </w:rPr>
        <w:t xml:space="preserve"> (старшая группа)</w:t>
      </w:r>
      <w:r w:rsidR="00CA03C3">
        <w:rPr>
          <w:rFonts w:ascii="Times New Roman" w:hAnsi="Times New Roman"/>
          <w:sz w:val="28"/>
          <w:szCs w:val="28"/>
        </w:rPr>
        <w:t xml:space="preserve"> </w:t>
      </w:r>
      <w:r w:rsidR="006965F6">
        <w:rPr>
          <w:rFonts w:ascii="Times New Roman" w:hAnsi="Times New Roman"/>
          <w:sz w:val="28"/>
          <w:szCs w:val="28"/>
        </w:rPr>
        <w:t>Учителями-логопедами</w:t>
      </w:r>
      <w:r>
        <w:rPr>
          <w:rFonts w:ascii="Times New Roman" w:hAnsi="Times New Roman"/>
          <w:sz w:val="28"/>
          <w:szCs w:val="28"/>
        </w:rPr>
        <w:t xml:space="preserve"> проводилось раннее</w:t>
      </w:r>
      <w:r w:rsidR="00CA03C3">
        <w:rPr>
          <w:rFonts w:ascii="Times New Roman" w:hAnsi="Times New Roman"/>
          <w:sz w:val="28"/>
          <w:szCs w:val="28"/>
        </w:rPr>
        <w:t xml:space="preserve"> диагностирование пато</w:t>
      </w:r>
      <w:r w:rsidR="006965F6">
        <w:rPr>
          <w:rFonts w:ascii="Times New Roman" w:hAnsi="Times New Roman"/>
          <w:sz w:val="28"/>
          <w:szCs w:val="28"/>
        </w:rPr>
        <w:t xml:space="preserve">логии в развитии речи ребенка, </w:t>
      </w:r>
      <w:r w:rsidR="00CA03C3">
        <w:rPr>
          <w:rFonts w:ascii="Times New Roman" w:hAnsi="Times New Roman"/>
          <w:sz w:val="28"/>
          <w:szCs w:val="28"/>
        </w:rPr>
        <w:t>корректировка речи по специальным логопедическим программам.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«Программа коррек</w:t>
      </w:r>
      <w:r w:rsidR="00CE0725">
        <w:rPr>
          <w:rFonts w:ascii="Times New Roman" w:hAnsi="Times New Roman"/>
          <w:sz w:val="28"/>
          <w:szCs w:val="28"/>
        </w:rPr>
        <w:t xml:space="preserve">ционного обучения и воспитания </w:t>
      </w:r>
      <w:r>
        <w:rPr>
          <w:rFonts w:ascii="Times New Roman" w:hAnsi="Times New Roman"/>
          <w:sz w:val="28"/>
          <w:szCs w:val="28"/>
        </w:rPr>
        <w:t>с общим недоразвитием речи 6-го года жизни»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Б. Филичева, Г. В. Чиркина «Подготовка к школе детей с общим недоразвитием речи в условиях специального детского сада».</w:t>
      </w:r>
    </w:p>
    <w:p w:rsidR="00CA03C3" w:rsidRDefault="00CA03C3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в логопедических группах.</w:t>
      </w:r>
    </w:p>
    <w:p w:rsidR="00983E35" w:rsidRDefault="00983E35" w:rsidP="006965F6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2161" w:rsidRPr="00C33E38" w:rsidRDefault="008B0EEE" w:rsidP="00CB5E83">
      <w:pPr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39370</wp:posOffset>
            </wp:positionV>
            <wp:extent cx="6724650" cy="4533900"/>
            <wp:effectExtent l="0" t="19050" r="5715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D95" w:rsidRPr="00541556" w:rsidRDefault="004E0D95" w:rsidP="00F22161">
      <w:pPr>
        <w:rPr>
          <w:b/>
          <w:color w:val="800080"/>
        </w:rPr>
      </w:pPr>
    </w:p>
    <w:p w:rsidR="00C92E1D" w:rsidRPr="006965F6" w:rsidRDefault="004C07CE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b/>
          <w:sz w:val="28"/>
          <w:szCs w:val="28"/>
        </w:rPr>
        <w:t>Вывод:</w:t>
      </w:r>
      <w:r w:rsidR="004E0D95" w:rsidRPr="0069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95" w:rsidRPr="006965F6">
        <w:rPr>
          <w:rFonts w:ascii="Times New Roman" w:hAnsi="Times New Roman" w:cs="Times New Roman"/>
          <w:sz w:val="28"/>
          <w:szCs w:val="28"/>
        </w:rPr>
        <w:t>Результативность работы логопедическ</w:t>
      </w:r>
      <w:r w:rsidR="00A63BB4">
        <w:rPr>
          <w:rFonts w:ascii="Times New Roman" w:hAnsi="Times New Roman" w:cs="Times New Roman"/>
          <w:sz w:val="28"/>
          <w:szCs w:val="28"/>
        </w:rPr>
        <w:t>ой</w:t>
      </w:r>
      <w:r w:rsidR="004E0D95" w:rsidRPr="006965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3BB4">
        <w:rPr>
          <w:rFonts w:ascii="Times New Roman" w:hAnsi="Times New Roman" w:cs="Times New Roman"/>
          <w:sz w:val="28"/>
          <w:szCs w:val="28"/>
        </w:rPr>
        <w:t>ы</w:t>
      </w:r>
      <w:r w:rsidR="004E0D95" w:rsidRPr="006965F6">
        <w:rPr>
          <w:rFonts w:ascii="Times New Roman" w:hAnsi="Times New Roman" w:cs="Times New Roman"/>
          <w:sz w:val="28"/>
          <w:szCs w:val="28"/>
        </w:rPr>
        <w:t>: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Количество выпускников (всего) -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</w:t>
      </w:r>
      <w:r w:rsidR="00A41CEC">
        <w:rPr>
          <w:rFonts w:ascii="Times New Roman" w:hAnsi="Times New Roman" w:cs="Times New Roman"/>
          <w:sz w:val="28"/>
          <w:szCs w:val="28"/>
        </w:rPr>
        <w:t>19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</w:t>
      </w:r>
      <w:r w:rsidRPr="006965F6">
        <w:rPr>
          <w:rFonts w:ascii="Times New Roman" w:hAnsi="Times New Roman" w:cs="Times New Roman"/>
          <w:sz w:val="28"/>
          <w:szCs w:val="28"/>
        </w:rPr>
        <w:t>-</w:t>
      </w:r>
      <w:r w:rsidR="00CB5E83" w:rsidRPr="006965F6">
        <w:rPr>
          <w:rFonts w:ascii="Times New Roman" w:hAnsi="Times New Roman" w:cs="Times New Roman"/>
          <w:sz w:val="28"/>
          <w:szCs w:val="28"/>
        </w:rPr>
        <w:t xml:space="preserve"> </w:t>
      </w:r>
      <w:r w:rsidR="00A41CEC">
        <w:rPr>
          <w:rFonts w:ascii="Times New Roman" w:hAnsi="Times New Roman" w:cs="Times New Roman"/>
          <w:sz w:val="28"/>
          <w:szCs w:val="28"/>
        </w:rPr>
        <w:t>19</w:t>
      </w:r>
    </w:p>
    <w:p w:rsidR="004E0D95" w:rsidRPr="006965F6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A41CEC">
        <w:rPr>
          <w:rFonts w:ascii="Times New Roman" w:hAnsi="Times New Roman" w:cs="Times New Roman"/>
          <w:sz w:val="28"/>
          <w:szCs w:val="28"/>
        </w:rPr>
        <w:t>пункты</w:t>
      </w:r>
      <w:r w:rsidRPr="006965F6">
        <w:rPr>
          <w:rFonts w:ascii="Times New Roman" w:hAnsi="Times New Roman" w:cs="Times New Roman"/>
          <w:sz w:val="28"/>
          <w:szCs w:val="28"/>
        </w:rPr>
        <w:t xml:space="preserve"> (остаются со вновь отобранными детьми) – </w:t>
      </w:r>
      <w:r w:rsidR="00776AE6">
        <w:rPr>
          <w:rFonts w:ascii="Times New Roman" w:hAnsi="Times New Roman" w:cs="Times New Roman"/>
          <w:sz w:val="28"/>
          <w:szCs w:val="28"/>
        </w:rPr>
        <w:t>50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Чистая речь – </w:t>
      </w:r>
      <w:r w:rsidR="00A41CEC">
        <w:rPr>
          <w:rFonts w:ascii="Times New Roman" w:hAnsi="Times New Roman" w:cs="Times New Roman"/>
          <w:sz w:val="28"/>
          <w:szCs w:val="28"/>
        </w:rPr>
        <w:t>1</w:t>
      </w:r>
      <w:r w:rsidR="00087180">
        <w:rPr>
          <w:rFonts w:ascii="Times New Roman" w:hAnsi="Times New Roman" w:cs="Times New Roman"/>
          <w:sz w:val="28"/>
          <w:szCs w:val="28"/>
        </w:rPr>
        <w:t>4</w:t>
      </w:r>
    </w:p>
    <w:p w:rsidR="004E0D95" w:rsidRPr="006965F6" w:rsidRDefault="00CB5E83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Значительные улучшения – </w:t>
      </w:r>
      <w:r w:rsidR="00087180">
        <w:rPr>
          <w:rFonts w:ascii="Times New Roman" w:hAnsi="Times New Roman" w:cs="Times New Roman"/>
          <w:sz w:val="28"/>
          <w:szCs w:val="28"/>
        </w:rPr>
        <w:t>4</w:t>
      </w:r>
    </w:p>
    <w:p w:rsidR="00496750" w:rsidRDefault="004E0D95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F6">
        <w:rPr>
          <w:rFonts w:ascii="Times New Roman" w:hAnsi="Times New Roman" w:cs="Times New Roman"/>
          <w:sz w:val="28"/>
          <w:szCs w:val="28"/>
        </w:rPr>
        <w:t xml:space="preserve">Без улучшений </w:t>
      </w:r>
      <w:r w:rsidR="00496750" w:rsidRPr="006965F6">
        <w:rPr>
          <w:rFonts w:ascii="Times New Roman" w:hAnsi="Times New Roman" w:cs="Times New Roman"/>
          <w:sz w:val="28"/>
          <w:szCs w:val="28"/>
        </w:rPr>
        <w:t>–</w:t>
      </w:r>
      <w:r w:rsidR="004B3EB9" w:rsidRPr="006965F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6750" w:rsidRPr="00A41CEC" w:rsidRDefault="00496750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75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2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 w:rsidR="0072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0">
        <w:rPr>
          <w:rFonts w:ascii="Times New Roman" w:hAnsi="Times New Roman" w:cs="Times New Roman"/>
          <w:b/>
          <w:sz w:val="28"/>
          <w:szCs w:val="28"/>
        </w:rPr>
        <w:t>школьного образования</w:t>
      </w:r>
      <w:r w:rsidR="00A41CEC">
        <w:rPr>
          <w:rFonts w:ascii="Times New Roman" w:hAnsi="Times New Roman" w:cs="Times New Roman"/>
          <w:b/>
          <w:sz w:val="28"/>
          <w:szCs w:val="28"/>
        </w:rPr>
        <w:t xml:space="preserve"> в МБДОУ </w:t>
      </w:r>
    </w:p>
    <w:p w:rsidR="001F583B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3B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комбинированного вида № 5</w:t>
      </w:r>
    </w:p>
    <w:p w:rsidR="00496750" w:rsidRDefault="00496750" w:rsidP="004E0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оответствует принципу развивающего образования, целью которого является развитие ребенка;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496750" w:rsidRDefault="00496750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минимуму);</w:t>
      </w:r>
    </w:p>
    <w:p w:rsidR="001F583B" w:rsidRDefault="001F583B" w:rsidP="00553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которые имеют непосредственное отношение к развитию дошкольника</w:t>
      </w:r>
    </w:p>
    <w:p w:rsidR="007157A8" w:rsidRPr="00A41CEC" w:rsidRDefault="001F583B" w:rsidP="00A41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спецификами и возможно</w:t>
      </w:r>
      <w:r w:rsidR="00A41CEC">
        <w:rPr>
          <w:rFonts w:ascii="Times New Roman" w:hAnsi="Times New Roman" w:cs="Times New Roman"/>
          <w:sz w:val="28"/>
          <w:szCs w:val="28"/>
        </w:rPr>
        <w:t>стями образовательных областей.</w:t>
      </w:r>
    </w:p>
    <w:p w:rsidR="004E0D95" w:rsidRDefault="00A41CEC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7294C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программы:</w:t>
      </w: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57497D" wp14:editId="30AB2989">
                <wp:simplePos x="0" y="0"/>
                <wp:positionH relativeFrom="column">
                  <wp:posOffset>2634615</wp:posOffset>
                </wp:positionH>
                <wp:positionV relativeFrom="paragraph">
                  <wp:posOffset>146685</wp:posOffset>
                </wp:positionV>
                <wp:extent cx="1295400" cy="485775"/>
                <wp:effectExtent l="9525" t="8890" r="9525" b="10160"/>
                <wp:wrapSquare wrapText="bothSides"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Pr="00DC0534" w:rsidRDefault="00C35231" w:rsidP="00DC0534">
                            <w:pPr>
                              <w:jc w:val="center"/>
                            </w:pPr>
                            <w:r w:rsidRPr="00DC0534">
                              <w:t>Образовательный процесс</w:t>
                            </w:r>
                          </w:p>
                          <w:p w:rsidR="00C35231" w:rsidRDefault="00C3523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497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7.45pt;margin-top:11.55pt;width:102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">
                <v:textbox>
                  <w:txbxContent>
                    <w:p w:rsidR="00C35231" w:rsidRPr="00DC0534" w:rsidRDefault="00C35231" w:rsidP="00DC0534">
                      <w:pPr>
                        <w:jc w:val="center"/>
                      </w:pPr>
                      <w:r w:rsidRPr="00DC0534">
                        <w:t>Образовательный процесс</w:t>
                      </w:r>
                    </w:p>
                    <w:p w:rsidR="00C35231" w:rsidRDefault="00C3523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AC849B" wp14:editId="57681974">
                <wp:simplePos x="0" y="0"/>
                <wp:positionH relativeFrom="column">
                  <wp:posOffset>577215</wp:posOffset>
                </wp:positionH>
                <wp:positionV relativeFrom="paragraph">
                  <wp:posOffset>156210</wp:posOffset>
                </wp:positionV>
                <wp:extent cx="1076325" cy="485775"/>
                <wp:effectExtent l="9525" t="8890" r="9525" b="10160"/>
                <wp:wrapSquare wrapText="bothSides"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Pr="00DC0534" w:rsidRDefault="00C35231" w:rsidP="00DC0534">
                            <w:pPr>
                              <w:jc w:val="center"/>
                            </w:pPr>
                            <w:r w:rsidRPr="00DC0534">
                              <w:t>Методическая служба</w:t>
                            </w:r>
                          </w:p>
                          <w:p w:rsidR="00C35231" w:rsidRDefault="00C3523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849B" id="Text Box 46" o:spid="_x0000_s1027" type="#_x0000_t202" style="position:absolute;left:0;text-align:left;margin-left:45.45pt;margin-top:12.3pt;width:84.75pt;height:38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64LAIAAFk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">
                <v:textbox>
                  <w:txbxContent>
                    <w:p w:rsidR="00C35231" w:rsidRPr="00DC0534" w:rsidRDefault="00C35231" w:rsidP="00DC0534">
                      <w:pPr>
                        <w:jc w:val="center"/>
                      </w:pPr>
                      <w:r w:rsidRPr="00DC0534">
                        <w:t>Методическая служба</w:t>
                      </w:r>
                    </w:p>
                    <w:p w:rsidR="00C35231" w:rsidRDefault="00C3523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56D9A" wp14:editId="186A8D75">
                <wp:simplePos x="0" y="0"/>
                <wp:positionH relativeFrom="column">
                  <wp:posOffset>453390</wp:posOffset>
                </wp:positionH>
                <wp:positionV relativeFrom="paragraph">
                  <wp:posOffset>32385</wp:posOffset>
                </wp:positionV>
                <wp:extent cx="1285875" cy="733425"/>
                <wp:effectExtent l="19050" t="19050" r="47625" b="6667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61380" id="AutoShape 40" o:spid="_x0000_s1026" style="position:absolute;margin-left:35.7pt;margin-top:2.55pt;width:101.2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1732E" wp14:editId="7A6C95F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533525" cy="666750"/>
                <wp:effectExtent l="19050" t="19050" r="47625" b="571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301BC" id="AutoShape 34" o:spid="_x0000_s1026" style="position:absolute;margin-left:0;margin-top:2.55pt;width:120.75pt;height:52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  <w:r w:rsidR="00606E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2C1C793" wp14:editId="4F1217B6">
                <wp:simplePos x="0" y="0"/>
                <wp:positionH relativeFrom="column">
                  <wp:posOffset>5015865</wp:posOffset>
                </wp:positionH>
                <wp:positionV relativeFrom="paragraph">
                  <wp:posOffset>165735</wp:posOffset>
                </wp:positionV>
                <wp:extent cx="1209675" cy="657225"/>
                <wp:effectExtent l="9525" t="8890" r="9525" b="10160"/>
                <wp:wrapSquare wrapText="bothSides"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Pr="00DC0534" w:rsidRDefault="00C35231" w:rsidP="00DC0534">
                            <w:pPr>
                              <w:jc w:val="center"/>
                            </w:pPr>
                            <w:r w:rsidRPr="00DC0534">
                              <w:t>Общее родительское собрание</w:t>
                            </w:r>
                          </w:p>
                          <w:p w:rsidR="00C35231" w:rsidRDefault="00C3523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C793" id="Text Box 48" o:spid="_x0000_s1028" type="#_x0000_t202" style="position:absolute;left:0;text-align:left;margin-left:394.95pt;margin-top:13.05pt;width:95.25pt;height:5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QKw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">
                <v:textbox>
                  <w:txbxContent>
                    <w:p w:rsidR="00C35231" w:rsidRPr="00DC0534" w:rsidRDefault="00C35231" w:rsidP="00DC0534">
                      <w:pPr>
                        <w:jc w:val="center"/>
                      </w:pPr>
                      <w:r w:rsidRPr="00DC0534">
                        <w:t>Общее родительское собрание</w:t>
                      </w:r>
                    </w:p>
                    <w:p w:rsidR="00C35231" w:rsidRDefault="00C3523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E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47BA2" wp14:editId="06A7B984">
                <wp:simplePos x="0" y="0"/>
                <wp:positionH relativeFrom="column">
                  <wp:posOffset>4711065</wp:posOffset>
                </wp:positionH>
                <wp:positionV relativeFrom="paragraph">
                  <wp:posOffset>32385</wp:posOffset>
                </wp:positionV>
                <wp:extent cx="1647825" cy="838200"/>
                <wp:effectExtent l="19050" t="19050" r="47625" b="5715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A6D3" id="AutoShape 37" o:spid="_x0000_s1026" style="position:absolute;margin-left:370.95pt;margin-top:2.55pt;width:129.7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4B3EB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4B3EB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B12C90" wp14:editId="720781AD">
                <wp:simplePos x="0" y="0"/>
                <wp:positionH relativeFrom="column">
                  <wp:posOffset>1733550</wp:posOffset>
                </wp:positionH>
                <wp:positionV relativeFrom="paragraph">
                  <wp:posOffset>48259</wp:posOffset>
                </wp:positionV>
                <wp:extent cx="619125" cy="495300"/>
                <wp:effectExtent l="38100" t="38100" r="28575" b="1905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6D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36.5pt;margin-top:3.8pt;width:48.75pt;height:39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912C4" wp14:editId="0A51B88E">
                <wp:simplePos x="0" y="0"/>
                <wp:positionH relativeFrom="column">
                  <wp:posOffset>3196590</wp:posOffset>
                </wp:positionH>
                <wp:positionV relativeFrom="paragraph">
                  <wp:posOffset>31750</wp:posOffset>
                </wp:positionV>
                <wp:extent cx="9525" cy="304800"/>
                <wp:effectExtent l="47625" t="18415" r="57150" b="1016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9305" id="AutoShape 54" o:spid="_x0000_s1026" type="#_x0000_t32" style="position:absolute;margin-left:251.7pt;margin-top:2.5pt;width:.75pt;height:2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21E0C5" wp14:editId="3AB8E6D2">
                <wp:simplePos x="0" y="0"/>
                <wp:positionH relativeFrom="column">
                  <wp:posOffset>3857625</wp:posOffset>
                </wp:positionH>
                <wp:positionV relativeFrom="paragraph">
                  <wp:posOffset>162559</wp:posOffset>
                </wp:positionV>
                <wp:extent cx="857250" cy="428625"/>
                <wp:effectExtent l="0" t="38100" r="57150" b="2857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4723" id="AutoShape 55" o:spid="_x0000_s1026" type="#_x0000_t32" style="position:absolute;margin-left:303.75pt;margin-top:12.8pt;width:67.5pt;height:33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4B3EB9" w:rsidRDefault="00606E6B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D1C3C" wp14:editId="7C412C9E">
                <wp:simplePos x="0" y="0"/>
                <wp:positionH relativeFrom="column">
                  <wp:posOffset>2396490</wp:posOffset>
                </wp:positionH>
                <wp:positionV relativeFrom="paragraph">
                  <wp:posOffset>101600</wp:posOffset>
                </wp:positionV>
                <wp:extent cx="1489710" cy="876300"/>
                <wp:effectExtent l="19050" t="19050" r="34290" b="571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E7D02" id="AutoShape 33" o:spid="_x0000_s1026" style="position:absolute;margin-left:188.7pt;margin-top:8pt;width:117.3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4B3EB9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1BB49" wp14:editId="032A88C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952625" cy="810895"/>
                <wp:effectExtent l="19050" t="19050" r="47625" b="6540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936C6" id="AutoShape 39" o:spid="_x0000_s1026" style="position:absolute;margin-left:0;margin-top:9.4pt;width:153.75pt;height:63.8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  <w:r w:rsidR="00606E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1CF23E7" wp14:editId="52A10475">
                <wp:simplePos x="0" y="0"/>
                <wp:positionH relativeFrom="column">
                  <wp:posOffset>2539365</wp:posOffset>
                </wp:positionH>
                <wp:positionV relativeFrom="paragraph">
                  <wp:posOffset>24130</wp:posOffset>
                </wp:positionV>
                <wp:extent cx="1152525" cy="609600"/>
                <wp:effectExtent l="9525" t="13970" r="9525" b="508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Default="00C35231" w:rsidP="00606E6B">
                            <w:pPr>
                              <w:jc w:val="center"/>
                            </w:pPr>
                            <w:r>
                              <w:t>Руководитель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23E7" id="Надпись 2" o:spid="_x0000_s1029" type="#_x0000_t202" style="position:absolute;left:0;text-align:left;margin-left:199.95pt;margin-top:1.9pt;width:90.75pt;height:4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">
                <v:textbox>
                  <w:txbxContent>
                    <w:p w:rsidR="00C35231" w:rsidRDefault="00C35231" w:rsidP="00606E6B">
                      <w:pPr>
                        <w:jc w:val="center"/>
                      </w:pPr>
                      <w:r>
                        <w:t>Руководитель МБДОУ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6E6B" w:rsidRDefault="001253E9" w:rsidP="00606E6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0C0FBD" wp14:editId="5FC4B17B">
                <wp:simplePos x="0" y="0"/>
                <wp:positionH relativeFrom="column">
                  <wp:posOffset>320040</wp:posOffset>
                </wp:positionH>
                <wp:positionV relativeFrom="paragraph">
                  <wp:posOffset>21590</wp:posOffset>
                </wp:positionV>
                <wp:extent cx="1466850" cy="457200"/>
                <wp:effectExtent l="9525" t="9525" r="9525" b="9525"/>
                <wp:wrapSquare wrapText="bothSides"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Default="00C35231" w:rsidP="00DC0534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0FBD" id="Text Box 45" o:spid="_x0000_s1030" type="#_x0000_t202" style="position:absolute;left:0;text-align:left;margin-left:25.2pt;margin-top:1.7pt;width:115.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">
                <v:textbox>
                  <w:txbxContent>
                    <w:p w:rsidR="00C35231" w:rsidRDefault="00C35231" w:rsidP="00DC0534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5C7BED2" wp14:editId="3AF0798C">
                <wp:simplePos x="0" y="0"/>
                <wp:positionH relativeFrom="column">
                  <wp:posOffset>4968240</wp:posOffset>
                </wp:positionH>
                <wp:positionV relativeFrom="paragraph">
                  <wp:posOffset>182245</wp:posOffset>
                </wp:positionV>
                <wp:extent cx="1181100" cy="466725"/>
                <wp:effectExtent l="0" t="0" r="19050" b="2857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Default="00C35231" w:rsidP="00DC0534">
                            <w:pPr>
                              <w:jc w:val="center"/>
                            </w:pPr>
                            <w:r>
                              <w:t>Финансово-хозяйственный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BED2" id="Text Box 50" o:spid="_x0000_s1031" type="#_x0000_t202" style="position:absolute;left:0;text-align:left;margin-left:391.2pt;margin-top:14.35pt;width:93pt;height:3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">
                <v:textbox>
                  <w:txbxContent>
                    <w:p w:rsidR="00C35231" w:rsidRDefault="00C35231" w:rsidP="00DC0534">
                      <w:pPr>
                        <w:jc w:val="center"/>
                      </w:pPr>
                      <w:r>
                        <w:t>Финансово-хозяйственный блок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4ED078" wp14:editId="5CA05818">
                <wp:simplePos x="0" y="0"/>
                <wp:positionH relativeFrom="column">
                  <wp:posOffset>3867150</wp:posOffset>
                </wp:positionH>
                <wp:positionV relativeFrom="paragraph">
                  <wp:posOffset>130175</wp:posOffset>
                </wp:positionV>
                <wp:extent cx="685800" cy="333375"/>
                <wp:effectExtent l="13335" t="11430" r="34290" b="55245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DFBA" id="AutoShape 58" o:spid="_x0000_s1026" type="#_x0000_t32" style="position:absolute;margin-left:304.5pt;margin-top:10.25pt;width:54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07C05" wp14:editId="2682837D">
                <wp:simplePos x="0" y="0"/>
                <wp:positionH relativeFrom="margin">
                  <wp:posOffset>4569460</wp:posOffset>
                </wp:positionH>
                <wp:positionV relativeFrom="paragraph">
                  <wp:posOffset>26670</wp:posOffset>
                </wp:positionV>
                <wp:extent cx="1964055" cy="790575"/>
                <wp:effectExtent l="19050" t="19050" r="36195" b="6667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86F88" id="AutoShape 36" o:spid="_x0000_s1026" style="position:absolute;margin-left:359.8pt;margin-top:2.1pt;width:154.6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" fillcolor="yellow" strokecolor="#76923c [2406]" strokeweight="3pt">
                <v:shadow on="t" color="#205867 [1608]" opacity=".5" offset="1pt"/>
                <w10:wrap anchorx="margin"/>
              </v:roundrect>
            </w:pict>
          </mc:Fallback>
        </mc:AlternateContent>
      </w:r>
    </w:p>
    <w:p w:rsidR="004B3EB9" w:rsidRPr="004B5E73" w:rsidRDefault="001253E9" w:rsidP="004E0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86DC94" wp14:editId="61C8F2B4">
                <wp:simplePos x="0" y="0"/>
                <wp:positionH relativeFrom="column">
                  <wp:posOffset>1971674</wp:posOffset>
                </wp:positionH>
                <wp:positionV relativeFrom="paragraph">
                  <wp:posOffset>20320</wp:posOffset>
                </wp:positionV>
                <wp:extent cx="352425" cy="47625"/>
                <wp:effectExtent l="38100" t="38100" r="28575" b="8572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E8D9" id="AutoShape 57" o:spid="_x0000_s1026" type="#_x0000_t32" style="position:absolute;margin-left:155.25pt;margin-top:1.6pt;width:27.75pt;height:3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/9PgIAAGw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C92E1D" w:rsidRDefault="001253E9" w:rsidP="002B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DB0A8" wp14:editId="60BEDB5F">
                <wp:simplePos x="0" y="0"/>
                <wp:positionH relativeFrom="column">
                  <wp:posOffset>3390899</wp:posOffset>
                </wp:positionH>
                <wp:positionV relativeFrom="paragraph">
                  <wp:posOffset>22860</wp:posOffset>
                </wp:positionV>
                <wp:extent cx="866775" cy="723900"/>
                <wp:effectExtent l="0" t="0" r="66675" b="5715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E028" id="AutoShape 59" o:spid="_x0000_s1026" type="#_x0000_t32" style="position:absolute;margin-left:267pt;margin-top:1.8pt;width:68.25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6L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0D4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DC43CA" wp14:editId="3F215315">
                <wp:simplePos x="0" y="0"/>
                <wp:positionH relativeFrom="column">
                  <wp:posOffset>1590675</wp:posOffset>
                </wp:positionH>
                <wp:positionV relativeFrom="paragraph">
                  <wp:posOffset>22860</wp:posOffset>
                </wp:positionV>
                <wp:extent cx="1019175" cy="828675"/>
                <wp:effectExtent l="38100" t="0" r="28575" b="4762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0C04" id="AutoShape 53" o:spid="_x0000_s1026" type="#_x0000_t32" style="position:absolute;margin-left:125.25pt;margin-top:1.8pt;width:80.25pt;height:65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" strokecolor="black [3213]">
                <v:stroke endarrow="block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179705</wp:posOffset>
                </wp:positionV>
                <wp:extent cx="1718310" cy="987425"/>
                <wp:effectExtent l="19050" t="19050" r="34290" b="603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CF411" id="AutoShape 38" o:spid="_x0000_s1026" style="position:absolute;margin-left:252.15pt;margin-top:14.15pt;width:135.3pt;height:7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227330</wp:posOffset>
                </wp:positionV>
                <wp:extent cx="1796415" cy="882650"/>
                <wp:effectExtent l="19050" t="19050" r="32385" b="5080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74119" id="AutoShape 35" o:spid="_x0000_s1026" style="position:absolute;margin-left:55.95pt;margin-top:17.9pt;width:141.45pt;height:6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" fillcolor="yellow" strokecolor="#76923c [2406]" strokeweight="3pt">
                <v:shadow on="t" color="#205867 [1608]" opacity=".5" offset="1pt"/>
              </v:roundrect>
            </w:pict>
          </mc:Fallback>
        </mc:AlternateContent>
      </w:r>
    </w:p>
    <w:p w:rsidR="00DC0534" w:rsidRDefault="00344EF1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209550</wp:posOffset>
                </wp:positionV>
                <wp:extent cx="1517650" cy="471805"/>
                <wp:effectExtent l="8890" t="13970" r="6985" b="9525"/>
                <wp:wrapSquare wrapText="bothSides"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Default="00C35231"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73.15pt;margin-top:16.5pt;width:119.5pt;height:37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">
                <v:textbox>
                  <w:txbxContent>
                    <w:p w:rsidR="00C35231" w:rsidRDefault="00C35231">
                      <w:r>
                        <w:t>Медицинская служба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98425</wp:posOffset>
                </wp:positionV>
                <wp:extent cx="1152525" cy="695325"/>
                <wp:effectExtent l="5715" t="7620" r="13335" b="1143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31" w:rsidRPr="00DC0534" w:rsidRDefault="00C35231" w:rsidP="00DC0534">
                            <w:pPr>
                              <w:jc w:val="center"/>
                            </w:pPr>
                            <w:r w:rsidRPr="00DC0534">
                              <w:t>Общее собрание коллектива</w:t>
                            </w:r>
                          </w:p>
                          <w:p w:rsidR="00C35231" w:rsidRDefault="00C35231" w:rsidP="00DC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74.65pt;margin-top:7.75pt;width:90.75pt;height:5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">
                <v:textbox>
                  <w:txbxContent>
                    <w:p w:rsidR="00C35231" w:rsidRPr="00DC0534" w:rsidRDefault="00C35231" w:rsidP="00DC0534">
                      <w:pPr>
                        <w:jc w:val="center"/>
                      </w:pPr>
                      <w:r w:rsidRPr="00DC0534">
                        <w:t>Общее собрание коллектива</w:t>
                      </w:r>
                    </w:p>
                    <w:p w:rsidR="00C35231" w:rsidRDefault="00C35231" w:rsidP="00DC0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DC0534" w:rsidRDefault="00DC0534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</w:p>
    <w:p w:rsidR="00B22D52" w:rsidRDefault="00B22D52" w:rsidP="00A41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lastRenderedPageBreak/>
        <w:t>Парциальны</w:t>
      </w:r>
      <w:r w:rsidR="00333B23">
        <w:rPr>
          <w:rFonts w:ascii="Times New Roman" w:hAnsi="Times New Roman" w:cs="Times New Roman"/>
          <w:sz w:val="28"/>
          <w:szCs w:val="28"/>
        </w:rPr>
        <w:t xml:space="preserve">е </w:t>
      </w:r>
      <w:r w:rsidRPr="00885C5E">
        <w:rPr>
          <w:rFonts w:ascii="Times New Roman" w:hAnsi="Times New Roman" w:cs="Times New Roman"/>
          <w:sz w:val="28"/>
          <w:szCs w:val="28"/>
        </w:rPr>
        <w:t>программы:</w:t>
      </w:r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sz w:val="28"/>
          <w:szCs w:val="28"/>
        </w:rPr>
        <w:t xml:space="preserve"> «Наш дом – природа» под ред. </w:t>
      </w:r>
      <w:proofErr w:type="spellStart"/>
      <w:r w:rsidRPr="00885C5E">
        <w:rPr>
          <w:rFonts w:ascii="Times New Roman" w:hAnsi="Times New Roman" w:cs="Times New Roman"/>
          <w:sz w:val="28"/>
          <w:szCs w:val="28"/>
        </w:rPr>
        <w:t>Н.Н.Рыжовой</w:t>
      </w:r>
      <w:proofErr w:type="spellEnd"/>
    </w:p>
    <w:p w:rsidR="00885C5E" w:rsidRPr="00885C5E" w:rsidRDefault="00885C5E" w:rsidP="00885C5E">
      <w:pPr>
        <w:spacing w:after="0"/>
        <w:ind w:left="75" w:hanging="75"/>
        <w:rPr>
          <w:rFonts w:ascii="Times New Roman" w:hAnsi="Times New Roman" w:cs="Times New Roman"/>
          <w:sz w:val="28"/>
          <w:szCs w:val="28"/>
        </w:rPr>
      </w:pPr>
      <w:proofErr w:type="spellStart"/>
      <w:r w:rsidRPr="00885C5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885C5E">
        <w:rPr>
          <w:rFonts w:ascii="Times New Roman" w:hAnsi="Times New Roman" w:cs="Times New Roman"/>
          <w:sz w:val="28"/>
          <w:szCs w:val="28"/>
        </w:rPr>
        <w:t xml:space="preserve">, художественный труд по программе </w:t>
      </w:r>
      <w:r w:rsidRPr="00885C5E">
        <w:rPr>
          <w:rFonts w:ascii="Times New Roman" w:hAnsi="Times New Roman" w:cs="Times New Roman"/>
          <w:color w:val="000000"/>
          <w:sz w:val="28"/>
          <w:szCs w:val="28"/>
        </w:rPr>
        <w:t>Лыковой И.А. «Цветные ладошки»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5C5E">
        <w:rPr>
          <w:rFonts w:ascii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 В.Н. Расту здоровым. </w:t>
      </w:r>
    </w:p>
    <w:p w:rsidR="00885C5E" w:rsidRPr="00885C5E" w:rsidRDefault="00885C5E" w:rsidP="00885C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Ушакова О.С. Развитие речи детей дошкольного возраста. </w:t>
      </w:r>
    </w:p>
    <w:p w:rsidR="00885C5E" w:rsidRPr="00885C5E" w:rsidRDefault="00885C5E" w:rsidP="00885C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Козлова С.А. Я - человек. </w:t>
      </w:r>
    </w:p>
    <w:p w:rsidR="00885C5E" w:rsidRPr="00885C5E" w:rsidRDefault="00885C5E" w:rsidP="00885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885C5E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885C5E">
        <w:rPr>
          <w:rFonts w:ascii="Times New Roman" w:hAnsi="Times New Roman" w:cs="Times New Roman"/>
          <w:color w:val="000000"/>
          <w:sz w:val="28"/>
          <w:szCs w:val="28"/>
        </w:rPr>
        <w:t xml:space="preserve"> Р.Б. Основы безопасности детей дошкольного возраста.</w:t>
      </w:r>
    </w:p>
    <w:p w:rsidR="00CD0273" w:rsidRPr="007157A8" w:rsidRDefault="00CD0273" w:rsidP="007157A8">
      <w:pPr>
        <w:jc w:val="both"/>
        <w:rPr>
          <w:rFonts w:ascii="Times New Roman" w:hAnsi="Times New Roman"/>
          <w:b/>
          <w:sz w:val="28"/>
          <w:szCs w:val="28"/>
        </w:rPr>
      </w:pPr>
      <w:r w:rsidRPr="007157A8">
        <w:rPr>
          <w:rFonts w:ascii="Times New Roman" w:hAnsi="Times New Roman"/>
          <w:b/>
          <w:sz w:val="28"/>
          <w:szCs w:val="28"/>
        </w:rPr>
        <w:t>В МБДОУ № 5 осуществляется преемственность между детским садом и школой:</w:t>
      </w:r>
    </w:p>
    <w:p w:rsidR="001253E9" w:rsidRPr="00A41CEC" w:rsidRDefault="00CD0273" w:rsidP="00A41CEC">
      <w:pPr>
        <w:jc w:val="both"/>
        <w:rPr>
          <w:rFonts w:ascii="Times New Roman" w:hAnsi="Times New Roman"/>
          <w:sz w:val="28"/>
          <w:szCs w:val="28"/>
        </w:rPr>
      </w:pPr>
      <w:r w:rsidRPr="007157A8">
        <w:rPr>
          <w:rFonts w:ascii="Times New Roman" w:hAnsi="Times New Roman"/>
          <w:sz w:val="28"/>
          <w:szCs w:val="28"/>
        </w:rPr>
        <w:t>Создавая преемственные</w:t>
      </w:r>
      <w:r w:rsidR="00300833">
        <w:rPr>
          <w:rFonts w:ascii="Times New Roman" w:hAnsi="Times New Roman"/>
          <w:sz w:val="28"/>
          <w:szCs w:val="28"/>
        </w:rPr>
        <w:t xml:space="preserve"> связи, соединяющие воспитание </w:t>
      </w:r>
      <w:r w:rsidRPr="007157A8">
        <w:rPr>
          <w:rFonts w:ascii="Times New Roman" w:hAnsi="Times New Roman"/>
          <w:sz w:val="28"/>
          <w:szCs w:val="28"/>
        </w:rPr>
        <w:t xml:space="preserve">и обучение детей ДОУ и начальной </w:t>
      </w:r>
      <w:r w:rsidR="0093650E" w:rsidRPr="007157A8">
        <w:rPr>
          <w:rFonts w:ascii="Times New Roman" w:hAnsi="Times New Roman"/>
          <w:sz w:val="28"/>
          <w:szCs w:val="28"/>
        </w:rPr>
        <w:t>школы в целостный педагогический процесс, строили его на единой организационной и методической основе. Были проведены со</w:t>
      </w:r>
      <w:r w:rsidR="00300833">
        <w:rPr>
          <w:rFonts w:ascii="Times New Roman" w:hAnsi="Times New Roman"/>
          <w:sz w:val="28"/>
          <w:szCs w:val="28"/>
        </w:rPr>
        <w:t>вместные совещания воспитателей</w:t>
      </w:r>
      <w:r w:rsidR="0093650E" w:rsidRPr="007157A8">
        <w:rPr>
          <w:rFonts w:ascii="Times New Roman" w:hAnsi="Times New Roman"/>
          <w:sz w:val="28"/>
          <w:szCs w:val="28"/>
        </w:rPr>
        <w:t xml:space="preserve"> МБДОУ и учителя начальных классов школы. Совместно с учителем были проведены г</w:t>
      </w:r>
      <w:r w:rsidR="00A41CEC">
        <w:rPr>
          <w:rFonts w:ascii="Times New Roman" w:hAnsi="Times New Roman"/>
          <w:sz w:val="28"/>
          <w:szCs w:val="28"/>
        </w:rPr>
        <w:t>рупповые родительские собрания.</w:t>
      </w:r>
    </w:p>
    <w:p w:rsidR="00CD0273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общей психологической готовности детей к обучению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50E" w:rsidRDefault="0093650E" w:rsidP="00E578A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55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664"/>
        <w:gridCol w:w="3402"/>
        <w:gridCol w:w="1843"/>
        <w:gridCol w:w="1701"/>
        <w:gridCol w:w="1241"/>
      </w:tblGrid>
      <w:tr w:rsidR="0093650E" w:rsidTr="00CB5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 w:val="restart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критерии готовности детей к школе</w:t>
            </w:r>
          </w:p>
        </w:tc>
        <w:tc>
          <w:tcPr>
            <w:tcW w:w="4785" w:type="dxa"/>
            <w:gridSpan w:val="3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 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Merge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P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</w:tr>
      <w:tr w:rsidR="0093650E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Мотивация к обучению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93650E" w:rsidP="00A41CEC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41C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6965F6" w:rsidP="00846EC4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EC4">
              <w:rPr>
                <w:rFonts w:ascii="Times New Roman" w:hAnsi="Times New Roman"/>
                <w:sz w:val="28"/>
                <w:szCs w:val="28"/>
              </w:rPr>
              <w:t>0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846EC4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93650E" w:rsidRDefault="0093650E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650E">
              <w:rPr>
                <w:rFonts w:ascii="Times New Roman" w:hAnsi="Times New Roman"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93650E" w:rsidP="00846EC4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EC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846EC4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65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93650E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93650E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произвольности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ED56DA" w:rsidP="00846EC4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46EC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846EC4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93650E" w:rsidTr="00CB5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93650E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9BBB59" w:themeFill="accent3"/>
          </w:tcPr>
          <w:p w:rsidR="0093650E" w:rsidRPr="00ED56DA" w:rsidRDefault="00ED56DA" w:rsidP="00E578A5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6D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D56DA">
              <w:rPr>
                <w:rFonts w:ascii="Times New Roman" w:hAnsi="Times New Roman"/>
                <w:sz w:val="24"/>
                <w:szCs w:val="24"/>
              </w:rPr>
              <w:t xml:space="preserve"> коммуникативных культур</w:t>
            </w:r>
          </w:p>
        </w:tc>
        <w:tc>
          <w:tcPr>
            <w:tcW w:w="1843" w:type="dxa"/>
            <w:shd w:val="clear" w:color="auto" w:fill="9BBB59" w:themeFill="accent3"/>
          </w:tcPr>
          <w:p w:rsidR="0093650E" w:rsidRDefault="00ED56DA" w:rsidP="00BC1C46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93650E" w:rsidRDefault="00BC1C46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D56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93650E" w:rsidRDefault="00ED56DA" w:rsidP="0093650E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D56DA" w:rsidTr="00CB5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shd w:val="clear" w:color="auto" w:fill="9BBB59" w:themeFill="accent3"/>
          </w:tcPr>
          <w:p w:rsidR="00ED56DA" w:rsidRDefault="00ED56DA" w:rsidP="00E578A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9BBB59" w:themeFill="accent3"/>
          </w:tcPr>
          <w:p w:rsidR="00ED56DA" w:rsidRPr="00ED56DA" w:rsidRDefault="00ED56DA" w:rsidP="00E578A5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D56DA">
              <w:rPr>
                <w:rFonts w:ascii="Times New Roman" w:hAnsi="Times New Roman"/>
                <w:sz w:val="24"/>
                <w:szCs w:val="24"/>
              </w:rPr>
              <w:t>Уровень адаптационного навыка</w:t>
            </w:r>
          </w:p>
        </w:tc>
        <w:tc>
          <w:tcPr>
            <w:tcW w:w="1843" w:type="dxa"/>
            <w:shd w:val="clear" w:color="auto" w:fill="9BBB59" w:themeFill="accent3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C4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9BBB59" w:themeFill="accent3"/>
          </w:tcPr>
          <w:p w:rsidR="00ED56DA" w:rsidRDefault="00ED56DA" w:rsidP="00BC1C46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C1C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9BBB59" w:themeFill="accent3"/>
          </w:tcPr>
          <w:p w:rsidR="00ED56DA" w:rsidRDefault="00ED56DA" w:rsidP="0093650E">
            <w:pPr>
              <w:pStyle w:val="a4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E67AAE" w:rsidRPr="0099114C" w:rsidRDefault="00E67AAE" w:rsidP="0099114C">
      <w:pPr>
        <w:jc w:val="both"/>
        <w:rPr>
          <w:rFonts w:ascii="Times New Roman" w:hAnsi="Times New Roman"/>
          <w:b/>
          <w:sz w:val="28"/>
          <w:szCs w:val="28"/>
        </w:rPr>
      </w:pPr>
      <w:r w:rsidRPr="0099114C">
        <w:rPr>
          <w:rFonts w:ascii="Times New Roman" w:hAnsi="Times New Roman"/>
          <w:b/>
          <w:sz w:val="28"/>
          <w:szCs w:val="28"/>
        </w:rPr>
        <w:t>Анализ анкетирования родителей выпускников за 20</w:t>
      </w:r>
      <w:r w:rsidR="007157A8" w:rsidRPr="0099114C">
        <w:rPr>
          <w:rFonts w:ascii="Times New Roman" w:hAnsi="Times New Roman"/>
          <w:b/>
          <w:sz w:val="28"/>
          <w:szCs w:val="28"/>
        </w:rPr>
        <w:t>1</w:t>
      </w:r>
      <w:r w:rsidR="00846EC4">
        <w:rPr>
          <w:rFonts w:ascii="Times New Roman" w:hAnsi="Times New Roman"/>
          <w:b/>
          <w:sz w:val="28"/>
          <w:szCs w:val="28"/>
        </w:rPr>
        <w:t>6</w:t>
      </w:r>
      <w:r w:rsidRPr="0099114C">
        <w:rPr>
          <w:rFonts w:ascii="Times New Roman" w:hAnsi="Times New Roman"/>
          <w:b/>
          <w:sz w:val="28"/>
          <w:szCs w:val="28"/>
        </w:rPr>
        <w:t>-201</w:t>
      </w:r>
      <w:r w:rsidR="00846EC4">
        <w:rPr>
          <w:rFonts w:ascii="Times New Roman" w:hAnsi="Times New Roman"/>
          <w:b/>
          <w:sz w:val="28"/>
          <w:szCs w:val="28"/>
        </w:rPr>
        <w:t>7</w:t>
      </w:r>
      <w:r w:rsidR="007157A8" w:rsidRPr="0099114C">
        <w:rPr>
          <w:rFonts w:ascii="Times New Roman" w:hAnsi="Times New Roman"/>
          <w:b/>
          <w:sz w:val="28"/>
          <w:szCs w:val="28"/>
        </w:rPr>
        <w:t xml:space="preserve"> </w:t>
      </w:r>
      <w:r w:rsidRPr="0099114C">
        <w:rPr>
          <w:rFonts w:ascii="Times New Roman" w:hAnsi="Times New Roman"/>
          <w:b/>
          <w:sz w:val="28"/>
          <w:szCs w:val="28"/>
        </w:rPr>
        <w:t>учебный год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 показал, что</w:t>
      </w:r>
      <w:r w:rsidRPr="0099114C">
        <w:rPr>
          <w:rFonts w:ascii="Times New Roman" w:hAnsi="Times New Roman"/>
          <w:b/>
          <w:sz w:val="28"/>
          <w:szCs w:val="28"/>
        </w:rPr>
        <w:t>:</w:t>
      </w:r>
    </w:p>
    <w:p w:rsidR="00E578A5" w:rsidRPr="0099114C" w:rsidRDefault="0099114C" w:rsidP="00991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578A5" w:rsidRPr="0099114C">
        <w:rPr>
          <w:rFonts w:ascii="Times New Roman" w:hAnsi="Times New Roman"/>
          <w:b/>
          <w:sz w:val="28"/>
          <w:szCs w:val="28"/>
        </w:rPr>
        <w:t xml:space="preserve">- </w:t>
      </w:r>
      <w:r w:rsidR="00E578A5" w:rsidRPr="0099114C">
        <w:rPr>
          <w:rFonts w:ascii="Times New Roman" w:hAnsi="Times New Roman"/>
          <w:sz w:val="28"/>
          <w:szCs w:val="28"/>
        </w:rPr>
        <w:t>могут выполнять умственную работу 9</w:t>
      </w:r>
      <w:r w:rsidR="00474522">
        <w:rPr>
          <w:rFonts w:ascii="Times New Roman" w:hAnsi="Times New Roman"/>
          <w:sz w:val="28"/>
          <w:szCs w:val="28"/>
        </w:rPr>
        <w:t>0</w:t>
      </w:r>
      <w:r w:rsidR="00E578A5" w:rsidRPr="0099114C">
        <w:rPr>
          <w:rFonts w:ascii="Times New Roman" w:hAnsi="Times New Roman"/>
          <w:sz w:val="28"/>
          <w:szCs w:val="28"/>
        </w:rPr>
        <w:t>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8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умеют управлять своим поведением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 относятся к учебе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 устанавливать причинно-следственные связи 90% детей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желанием ходят в школу 90% детей</w:t>
      </w:r>
    </w:p>
    <w:p w:rsidR="00965344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успеваемости: «хорошо» - 90%, </w:t>
      </w:r>
    </w:p>
    <w:p w:rsidR="00E578A5" w:rsidRDefault="00965344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52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578A5">
        <w:rPr>
          <w:rFonts w:ascii="Times New Roman" w:hAnsi="Times New Roman"/>
          <w:sz w:val="28"/>
          <w:szCs w:val="28"/>
        </w:rPr>
        <w:t xml:space="preserve">«удовлетворительно»-10% </w:t>
      </w:r>
    </w:p>
    <w:p w:rsid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78A5" w:rsidRPr="00E578A5" w:rsidRDefault="00E578A5" w:rsidP="00ED56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452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8A5">
        <w:rPr>
          <w:rFonts w:ascii="Times New Roman" w:hAnsi="Times New Roman"/>
          <w:sz w:val="28"/>
          <w:szCs w:val="28"/>
        </w:rPr>
        <w:t>выпускники МБДОУ имеют достаточно высокий уровень готовности к школе</w:t>
      </w:r>
      <w:r w:rsidR="00CD0273">
        <w:rPr>
          <w:rFonts w:ascii="Times New Roman" w:hAnsi="Times New Roman"/>
          <w:sz w:val="28"/>
          <w:szCs w:val="28"/>
        </w:rPr>
        <w:t xml:space="preserve">. Однако следует обеспечить детям возможность ориентироваться на </w:t>
      </w:r>
      <w:r w:rsidR="00CD0273">
        <w:rPr>
          <w:rFonts w:ascii="Times New Roman" w:hAnsi="Times New Roman"/>
          <w:sz w:val="28"/>
          <w:szCs w:val="28"/>
        </w:rPr>
        <w:lastRenderedPageBreak/>
        <w:t xml:space="preserve">партнера - сверстника, взаимодействовать с ним, учиться поддерживать диалогическое общение между собой. </w:t>
      </w:r>
    </w:p>
    <w:p w:rsidR="002B0C7B" w:rsidRPr="002B0C7B" w:rsidRDefault="00474522" w:rsidP="002B0C7B">
      <w:pPr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C1482B" w:rsidRDefault="00C1482B" w:rsidP="00C14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>Основные формы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82B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sz w:val="28"/>
          <w:szCs w:val="28"/>
        </w:rPr>
        <w:t>Весь процесс воспитания и образования был рассчитан на совместную работу детского сада и семьи, их взаимодействие.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2B0C7B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– обучать родителей самостоятельному решению </w:t>
      </w:r>
      <w:r w:rsidRPr="00E67AAE">
        <w:rPr>
          <w:rFonts w:ascii="Times New Roman" w:hAnsi="Times New Roman" w:cs="Times New Roman"/>
          <w:sz w:val="28"/>
          <w:szCs w:val="28"/>
        </w:rPr>
        <w:t>жизненных задач.</w:t>
      </w:r>
    </w:p>
    <w:p w:rsidR="00C1482B" w:rsidRPr="00E67AAE" w:rsidRDefault="00C1482B" w:rsidP="00C1482B">
      <w:pPr>
        <w:jc w:val="both"/>
        <w:rPr>
          <w:rFonts w:ascii="Times New Roman" w:hAnsi="Times New Roman" w:cs="Times New Roman"/>
          <w:sz w:val="28"/>
          <w:szCs w:val="28"/>
        </w:rPr>
      </w:pPr>
      <w:r w:rsidRPr="00E67AAE">
        <w:rPr>
          <w:rFonts w:ascii="Times New Roman" w:hAnsi="Times New Roman" w:cs="Times New Roman"/>
          <w:sz w:val="28"/>
          <w:szCs w:val="28"/>
        </w:rPr>
        <w:t>Работа педагогического коллектива с семьей в МБДОУ строилась с учетом двух направлений:</w:t>
      </w:r>
    </w:p>
    <w:p w:rsidR="00206F5F" w:rsidRDefault="00C1482B" w:rsidP="00C1482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Изучение мнения родителей о деятельности дошкольного учреждения</w:t>
      </w:r>
      <w:r w:rsidRPr="00E67AAE">
        <w:rPr>
          <w:rFonts w:ascii="Times New Roman" w:hAnsi="Times New Roman"/>
          <w:sz w:val="28"/>
          <w:szCs w:val="28"/>
        </w:rPr>
        <w:t xml:space="preserve"> (итоги анкетирования родите</w:t>
      </w:r>
      <w:r w:rsidR="0080792E">
        <w:rPr>
          <w:rFonts w:ascii="Times New Roman" w:hAnsi="Times New Roman"/>
          <w:sz w:val="28"/>
          <w:szCs w:val="28"/>
        </w:rPr>
        <w:t>лей, проведенного в декабре 201</w:t>
      </w:r>
      <w:r w:rsidR="00846EC4">
        <w:rPr>
          <w:rFonts w:ascii="Times New Roman" w:hAnsi="Times New Roman"/>
          <w:sz w:val="28"/>
          <w:szCs w:val="28"/>
        </w:rPr>
        <w:t>6</w:t>
      </w:r>
      <w:r w:rsidRPr="00E67AAE">
        <w:rPr>
          <w:rFonts w:ascii="Times New Roman" w:hAnsi="Times New Roman"/>
          <w:sz w:val="28"/>
          <w:szCs w:val="28"/>
        </w:rPr>
        <w:t xml:space="preserve"> года показали, что 50% опрошенных родителей оценива</w:t>
      </w:r>
      <w:r w:rsidR="0080792E">
        <w:rPr>
          <w:rFonts w:ascii="Times New Roman" w:hAnsi="Times New Roman"/>
          <w:sz w:val="28"/>
          <w:szCs w:val="28"/>
        </w:rPr>
        <w:t xml:space="preserve">ют работу МБДОУ: </w:t>
      </w:r>
    </w:p>
    <w:p w:rsidR="00C1482B" w:rsidRPr="00E67AAE" w:rsidRDefault="0080792E" w:rsidP="00206F5F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положительно-9</w:t>
      </w:r>
      <w:r w:rsidR="00F11A7D">
        <w:rPr>
          <w:rFonts w:ascii="Times New Roman" w:hAnsi="Times New Roman"/>
          <w:sz w:val="28"/>
          <w:szCs w:val="28"/>
        </w:rPr>
        <w:t>0</w:t>
      </w:r>
      <w:r w:rsidR="00C1482B" w:rsidRPr="00E67AAE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7AAE">
        <w:rPr>
          <w:rFonts w:ascii="Times New Roman" w:hAnsi="Times New Roman"/>
          <w:sz w:val="28"/>
          <w:szCs w:val="28"/>
        </w:rPr>
        <w:t>трицательно- 0%</w:t>
      </w:r>
    </w:p>
    <w:p w:rsidR="00C1482B" w:rsidRDefault="0080792E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сформировали мнения-</w:t>
      </w:r>
      <w:r w:rsidR="00F11A7D">
        <w:rPr>
          <w:rFonts w:ascii="Times New Roman" w:hAnsi="Times New Roman"/>
          <w:sz w:val="28"/>
          <w:szCs w:val="28"/>
        </w:rPr>
        <w:t>10</w:t>
      </w:r>
      <w:r w:rsidR="00C1482B">
        <w:rPr>
          <w:rFonts w:ascii="Times New Roman" w:hAnsi="Times New Roman"/>
          <w:sz w:val="28"/>
          <w:szCs w:val="28"/>
        </w:rPr>
        <w:t>%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</w:t>
      </w:r>
      <w:r w:rsidR="007157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было отмечено, что родители хотели бы иметь намного больше информации об их ребенке.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7AAE">
        <w:rPr>
          <w:rFonts w:ascii="Times New Roman" w:hAnsi="Times New Roman"/>
          <w:b/>
          <w:sz w:val="28"/>
          <w:szCs w:val="28"/>
        </w:rPr>
        <w:t>Использование разнообразных форм работ с родителями: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7AAE">
        <w:rPr>
          <w:rFonts w:ascii="Times New Roman" w:hAnsi="Times New Roman"/>
          <w:sz w:val="28"/>
          <w:szCs w:val="28"/>
        </w:rPr>
        <w:t>Общие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Групповые родительские собрания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Индивидуальные беседы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Анкетирование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Информация и информационные стенды для родителей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Совместные праздники и развлечения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День открытых дверей</w:t>
      </w:r>
    </w:p>
    <w:p w:rsidR="00C1482B" w:rsidRDefault="00C1482B" w:rsidP="00C148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совместных выставок рисунков, поделок к праздникам.</w:t>
      </w:r>
    </w:p>
    <w:p w:rsidR="00F11A7D" w:rsidRDefault="00F11A7D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 xml:space="preserve">3. Для работы с родителями были </w:t>
      </w:r>
      <w:r>
        <w:rPr>
          <w:rFonts w:ascii="Times New Roman" w:hAnsi="Times New Roman"/>
          <w:b/>
          <w:sz w:val="28"/>
          <w:szCs w:val="28"/>
        </w:rPr>
        <w:t>использованы блоки: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1A7D">
        <w:rPr>
          <w:rFonts w:ascii="Times New Roman" w:hAnsi="Times New Roman"/>
          <w:b/>
          <w:sz w:val="28"/>
          <w:szCs w:val="28"/>
        </w:rPr>
        <w:t>а) Рекламный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>пропаганда и популяризация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российского дошкольного образования, охват максимального числа детей общественным дошкольным воспитанием.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б). Диагностический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выявление </w:t>
      </w:r>
      <w:proofErr w:type="spellStart"/>
      <w:r w:rsidRPr="00F11A7D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F11A7D">
        <w:rPr>
          <w:rFonts w:ascii="Times New Roman" w:eastAsiaTheme="minorHAnsi" w:hAnsi="Times New Roman"/>
          <w:sz w:val="28"/>
          <w:szCs w:val="28"/>
        </w:rPr>
        <w:t>-образовательных потр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300833">
        <w:rPr>
          <w:rFonts w:ascii="Times New Roman" w:eastAsiaTheme="minorHAnsi" w:hAnsi="Times New Roman"/>
          <w:sz w:val="28"/>
          <w:szCs w:val="28"/>
        </w:rPr>
        <w:t>бносте</w:t>
      </w:r>
      <w:r w:rsidR="00850D8A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населения, уровня осве</w:t>
      </w:r>
      <w:r w:rsidRPr="00F11A7D">
        <w:rPr>
          <w:rFonts w:ascii="Times New Roman" w:eastAsiaTheme="minorHAnsi" w:hAnsi="Times New Roman"/>
          <w:sz w:val="28"/>
          <w:szCs w:val="28"/>
        </w:rPr>
        <w:t>домленности родителей в о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ласти </w:t>
      </w:r>
      <w:r w:rsidRPr="00F11A7D">
        <w:rPr>
          <w:rFonts w:ascii="Times New Roman" w:eastAsiaTheme="minorHAnsi" w:hAnsi="Times New Roman"/>
          <w:sz w:val="28"/>
          <w:szCs w:val="28"/>
        </w:rPr>
        <w:lastRenderedPageBreak/>
        <w:t>воспитания и обучения дошкольн</w:t>
      </w:r>
      <w:r w:rsidR="00300833">
        <w:rPr>
          <w:rFonts w:ascii="Times New Roman" w:eastAsiaTheme="minorHAnsi" w:hAnsi="Times New Roman"/>
          <w:sz w:val="28"/>
          <w:szCs w:val="28"/>
        </w:rPr>
        <w:t>ика, мнение родителей о качестве</w:t>
      </w:r>
      <w:r w:rsidRPr="00F11A7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11A7D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F11A7D">
        <w:rPr>
          <w:rFonts w:ascii="Times New Roman" w:eastAsiaTheme="minorHAnsi" w:hAnsi="Times New Roman"/>
          <w:sz w:val="28"/>
          <w:szCs w:val="28"/>
        </w:rPr>
        <w:t>-образовательного процесса в МБДОУ № 5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в) Педагогическое просвещение родителей</w:t>
      </w:r>
    </w:p>
    <w:p w:rsidR="00F11A7D" w:rsidRDefault="00F11A7D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повышение психолого-педагогической компетентности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 xml:space="preserve"> родителей, привлечение их к активному участию</w:t>
      </w:r>
      <w:r w:rsidR="003E78B1">
        <w:rPr>
          <w:rFonts w:ascii="Times New Roman" w:eastAsiaTheme="minorHAnsi" w:hAnsi="Times New Roman"/>
          <w:sz w:val="28"/>
          <w:szCs w:val="28"/>
        </w:rPr>
        <w:t xml:space="preserve"> </w:t>
      </w:r>
      <w:r w:rsidR="003E78B1" w:rsidRPr="003E78B1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3E78B1" w:rsidRPr="003E78B1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="003E78B1" w:rsidRPr="003E78B1">
        <w:rPr>
          <w:rFonts w:ascii="Times New Roman" w:eastAsiaTheme="minorHAnsi" w:hAnsi="Times New Roman"/>
          <w:sz w:val="28"/>
          <w:szCs w:val="28"/>
        </w:rPr>
        <w:t>-образовательном процессе.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г). Совместная деятельность учреждения коллектива и родителей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привлечение родителей к активному участию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Pr="003E78B1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3E78B1">
        <w:rPr>
          <w:rFonts w:ascii="Times New Roman" w:eastAsiaTheme="minorHAnsi" w:hAnsi="Times New Roman"/>
          <w:sz w:val="28"/>
          <w:szCs w:val="28"/>
        </w:rPr>
        <w:t>-образовательном процессе, повышение авторитета родителей в глазах детей, авторитета педагогов в глазах родителей.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Подготовка педагогов к работе с родителями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организовать эффективное взаимодействие в МБДОУ с семьями воспитанников, повышать психолого-педагогическую компетентность педагогов.</w:t>
      </w:r>
    </w:p>
    <w:p w:rsidR="003E78B1" w:rsidRDefault="003E78B1" w:rsidP="00C1482B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е).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b/>
          <w:sz w:val="28"/>
          <w:szCs w:val="28"/>
        </w:rPr>
        <w:t>Контрольный</w:t>
      </w:r>
    </w:p>
    <w:p w:rsidR="003E78B1" w:rsidRPr="003E78B1" w:rsidRDefault="003E78B1" w:rsidP="00C1482B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Задачами которого является: </w:t>
      </w:r>
      <w:r w:rsidRPr="003E78B1">
        <w:rPr>
          <w:rFonts w:ascii="Times New Roman" w:eastAsiaTheme="minorHAnsi" w:hAnsi="Times New Roman"/>
          <w:sz w:val="28"/>
          <w:szCs w:val="28"/>
        </w:rPr>
        <w:t>анализ результативности взаимодействия педагогов дошкольного учреждения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8B1">
        <w:rPr>
          <w:rFonts w:ascii="Times New Roman" w:eastAsiaTheme="minorHAnsi" w:hAnsi="Times New Roman"/>
          <w:sz w:val="28"/>
          <w:szCs w:val="28"/>
        </w:rPr>
        <w:t>семьей.</w:t>
      </w:r>
    </w:p>
    <w:p w:rsidR="00D35385" w:rsidRPr="003E78B1" w:rsidRDefault="00D35385" w:rsidP="00C76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82B" w:rsidRPr="005673E3" w:rsidRDefault="00C1482B" w:rsidP="00C1482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4927">
        <w:rPr>
          <w:rFonts w:ascii="Times New Roman" w:hAnsi="Times New Roman" w:cs="Times New Roman"/>
          <w:b/>
          <w:sz w:val="28"/>
          <w:szCs w:val="28"/>
        </w:rPr>
        <w:t>Социальный паспорт семей воспитанников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93"/>
        <w:gridCol w:w="4292"/>
        <w:gridCol w:w="3186"/>
      </w:tblGrid>
      <w:tr w:rsidR="00C1482B" w:rsidRPr="005673E3" w:rsidTr="00496750">
        <w:trPr>
          <w:trHeight w:val="1557"/>
        </w:trPr>
        <w:tc>
          <w:tcPr>
            <w:tcW w:w="209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Полные семьи (чел)</w:t>
            </w:r>
          </w:p>
        </w:tc>
        <w:tc>
          <w:tcPr>
            <w:tcW w:w="4292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Многодетные семьи (чел)</w:t>
            </w:r>
          </w:p>
        </w:tc>
        <w:tc>
          <w:tcPr>
            <w:tcW w:w="318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Неполные семьи (чел)</w:t>
            </w:r>
          </w:p>
        </w:tc>
      </w:tr>
      <w:tr w:rsidR="00C1482B" w:rsidRPr="005673E3" w:rsidTr="00496750">
        <w:tc>
          <w:tcPr>
            <w:tcW w:w="2093" w:type="dxa"/>
          </w:tcPr>
          <w:p w:rsidR="00C1482B" w:rsidRPr="005673E3" w:rsidRDefault="00C1482B" w:rsidP="00846E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4927">
              <w:rPr>
                <w:b/>
                <w:sz w:val="28"/>
                <w:szCs w:val="28"/>
              </w:rPr>
              <w:t>3</w:t>
            </w:r>
            <w:r w:rsidR="00846E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92" w:type="dxa"/>
          </w:tcPr>
          <w:p w:rsidR="00C1482B" w:rsidRPr="005673E3" w:rsidRDefault="00846EC4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86" w:type="dxa"/>
          </w:tcPr>
          <w:p w:rsidR="00C1482B" w:rsidRPr="005673E3" w:rsidRDefault="00846EC4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A971DF" w:rsidRDefault="00A971DF" w:rsidP="009911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2B" w:rsidRPr="005673E3" w:rsidRDefault="00AB62A2" w:rsidP="00C1482B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уровень с семей</w:t>
      </w:r>
      <w:r w:rsidR="00C1482B" w:rsidRPr="005673E3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97"/>
        <w:gridCol w:w="1590"/>
        <w:gridCol w:w="1603"/>
        <w:gridCol w:w="1595"/>
        <w:gridCol w:w="1596"/>
        <w:gridCol w:w="1590"/>
      </w:tblGrid>
      <w:tr w:rsidR="00C1482B" w:rsidRPr="005673E3" w:rsidTr="00C1482B">
        <w:tc>
          <w:tcPr>
            <w:tcW w:w="3187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3198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186" w:type="dxa"/>
            <w:gridSpan w:val="2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Среднее</w:t>
            </w:r>
          </w:p>
        </w:tc>
      </w:tr>
      <w:tr w:rsidR="00C1482B" w:rsidRPr="005673E3" w:rsidTr="00300833">
        <w:trPr>
          <w:trHeight w:val="417"/>
        </w:trPr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мамы</w:t>
            </w: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73E3">
              <w:rPr>
                <w:sz w:val="28"/>
                <w:szCs w:val="28"/>
              </w:rPr>
              <w:t>папы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5E33F8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90" w:type="dxa"/>
          </w:tcPr>
          <w:p w:rsidR="00C1482B" w:rsidRPr="005673E3" w:rsidRDefault="00546955" w:rsidP="003008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008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 w:rsidR="00C1482B" w:rsidRPr="005673E3" w:rsidRDefault="00C1482B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73E3">
              <w:rPr>
                <w:b/>
                <w:sz w:val="28"/>
                <w:szCs w:val="28"/>
              </w:rPr>
              <w:t>1</w:t>
            </w:r>
            <w:r w:rsidR="005469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1482B" w:rsidRPr="005673E3" w:rsidRDefault="00CB5E83" w:rsidP="005469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69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C1482B" w:rsidRPr="005673E3" w:rsidRDefault="00546955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1482B" w:rsidRPr="005673E3" w:rsidTr="00C1482B">
        <w:tc>
          <w:tcPr>
            <w:tcW w:w="1597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C1482B" w:rsidRPr="005673E3" w:rsidRDefault="00C1482B" w:rsidP="00496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C07CE" w:rsidRPr="005673E3" w:rsidRDefault="004C07CE" w:rsidP="00126A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CE" w:rsidRPr="004B5E73" w:rsidRDefault="00CA5F49" w:rsidP="00AB62A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931C1B" wp14:editId="4CAA3025">
            <wp:extent cx="6167442" cy="2257425"/>
            <wp:effectExtent l="0" t="0" r="508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482B" w:rsidRDefault="00C1482B" w:rsidP="00C148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752FA" w:rsidRPr="005673E3" w:rsidRDefault="00C1482B" w:rsidP="008079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67AAE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Использовать более эффективные формы работы с семьей. Проведение семинаров и консультаций в неформальной обстановке (круглые столы, чаепитие совместно с детьми</w:t>
      </w:r>
      <w:r w:rsidR="0080792E">
        <w:rPr>
          <w:rFonts w:ascii="Times New Roman" w:hAnsi="Times New Roman"/>
          <w:sz w:val="28"/>
          <w:szCs w:val="28"/>
        </w:rPr>
        <w:t>, участие родителей в совместных праздниках и досугах</w:t>
      </w:r>
      <w:r w:rsidR="0099114C">
        <w:rPr>
          <w:rFonts w:ascii="Times New Roman" w:hAnsi="Times New Roman"/>
          <w:sz w:val="28"/>
          <w:szCs w:val="28"/>
        </w:rPr>
        <w:t>, субботниках.</w:t>
      </w:r>
      <w:r w:rsidR="0080792E">
        <w:rPr>
          <w:rFonts w:ascii="Times New Roman" w:hAnsi="Times New Roman"/>
          <w:sz w:val="28"/>
          <w:szCs w:val="28"/>
        </w:rPr>
        <w:t>)</w:t>
      </w:r>
    </w:p>
    <w:p w:rsidR="001752FA" w:rsidRPr="00126A7B" w:rsidRDefault="00126A7B" w:rsidP="00126A7B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26A7B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  <w:r w:rsidR="00885C5E">
        <w:rPr>
          <w:rFonts w:ascii="Times New Roman" w:hAnsi="Times New Roman"/>
          <w:b/>
          <w:sz w:val="28"/>
          <w:szCs w:val="28"/>
        </w:rPr>
        <w:t>.</w:t>
      </w:r>
    </w:p>
    <w:p w:rsidR="00333B23" w:rsidRDefault="00333B23" w:rsidP="00333B23">
      <w:pPr>
        <w:pStyle w:val="a3"/>
        <w:rPr>
          <w:b/>
          <w:sz w:val="28"/>
          <w:szCs w:val="28"/>
        </w:rPr>
      </w:pPr>
      <w:r w:rsidRPr="00333B23">
        <w:rPr>
          <w:b/>
          <w:sz w:val="28"/>
          <w:szCs w:val="28"/>
        </w:rPr>
        <w:t>Организация предметно-развивающей среды в МБДОУ</w:t>
      </w:r>
    </w:p>
    <w:p w:rsidR="00333B23" w:rsidRPr="00333B23" w:rsidRDefault="00AB62A2" w:rsidP="00333B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Предметно-развивающая среда</w:t>
      </w:r>
      <w:r w:rsidR="00333B23">
        <w:rPr>
          <w:sz w:val="28"/>
          <w:szCs w:val="28"/>
        </w:rPr>
        <w:t xml:space="preserve"> в МБДОУ оборудована с учетом возрастных особенностей ребенка. Все элементы среды связаны между собой по содерж</w:t>
      </w:r>
      <w:r w:rsidR="0080792E">
        <w:rPr>
          <w:sz w:val="28"/>
          <w:szCs w:val="28"/>
        </w:rPr>
        <w:t>анию и художественному решению. В</w:t>
      </w:r>
      <w:r w:rsidR="00333B23">
        <w:rPr>
          <w:sz w:val="28"/>
          <w:szCs w:val="28"/>
        </w:rPr>
        <w:t xml:space="preserve"> помещении детского сада оформлен вернисаж детских работ, зона краеведения, мини – му</w:t>
      </w:r>
      <w:r w:rsidR="0080792E">
        <w:rPr>
          <w:sz w:val="28"/>
          <w:szCs w:val="28"/>
        </w:rPr>
        <w:t>зей, целью которого является: «П</w:t>
      </w:r>
      <w:r w:rsidR="00333B23">
        <w:rPr>
          <w:sz w:val="28"/>
          <w:szCs w:val="28"/>
        </w:rPr>
        <w:t>риобщение детей к истокам русской народной культуры»</w:t>
      </w:r>
      <w:r>
        <w:rPr>
          <w:sz w:val="28"/>
          <w:szCs w:val="28"/>
        </w:rPr>
        <w:t>, уголок по ПДД, целью которого является: изучение детьми правил дорожного движения.</w:t>
      </w:r>
      <w:r w:rsidR="0045330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 макет микрорайона- местности в котором живут дети. В</w:t>
      </w:r>
      <w:r w:rsidR="0045330C">
        <w:rPr>
          <w:sz w:val="28"/>
          <w:szCs w:val="28"/>
        </w:rPr>
        <w:t xml:space="preserve"> групповых помещениях хорошо представлены зоны: учебная, театрализованная, игровая.</w:t>
      </w:r>
    </w:p>
    <w:p w:rsidR="00333B23" w:rsidRPr="00333B23" w:rsidRDefault="00C35231" w:rsidP="00333B23">
      <w:pPr>
        <w:pStyle w:val="a3"/>
        <w:rPr>
          <w:sz w:val="28"/>
          <w:szCs w:val="28"/>
        </w:rPr>
      </w:pPr>
      <w:hyperlink r:id="rId16" w:history="1">
        <w:r w:rsidR="00333B23"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Групповые комнаты</w:t>
        </w:r>
      </w:hyperlink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деятельность; </w:t>
      </w:r>
    </w:p>
    <w:p w:rsidR="00333B23" w:rsidRPr="00333B23" w:rsidRDefault="00333B23" w:rsidP="00333B23">
      <w:pPr>
        <w:numPr>
          <w:ilvl w:val="0"/>
          <w:numId w:val="7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самостоятельная</w:t>
      </w:r>
      <w:r w:rsidR="00850D8A">
        <w:rPr>
          <w:rFonts w:ascii="Times New Roman" w:hAnsi="Times New Roman" w:cs="Times New Roman"/>
          <w:sz w:val="28"/>
          <w:szCs w:val="28"/>
        </w:rPr>
        <w:t xml:space="preserve">, </w:t>
      </w:r>
      <w:r w:rsidRPr="00333B23">
        <w:rPr>
          <w:rFonts w:ascii="Times New Roman" w:hAnsi="Times New Roman" w:cs="Times New Roman"/>
          <w:sz w:val="28"/>
          <w:szCs w:val="28"/>
        </w:rPr>
        <w:t xml:space="preserve">творческая деятельность детей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Музыкальный зал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музыкальному развитию;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досуги и праздники;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numPr>
          <w:ilvl w:val="0"/>
          <w:numId w:val="8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музыкально-театрализованные развлечения</w:t>
      </w:r>
      <w:r w:rsidRPr="00333B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Спортивный зал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по физическому развитию; </w:t>
      </w:r>
    </w:p>
    <w:p w:rsidR="00333B23" w:rsidRP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ритмическая гимнастика; </w:t>
      </w:r>
    </w:p>
    <w:p w:rsidR="00333B23" w:rsidRDefault="00333B23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14C" w:rsidRPr="00333B23" w:rsidRDefault="0099114C" w:rsidP="00333B23">
      <w:pPr>
        <w:numPr>
          <w:ilvl w:val="0"/>
          <w:numId w:val="9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по музыку.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hyperlink r:id="rId17" w:history="1"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Кабинет </w:t>
        </w:r>
        <w:r w:rsidR="00AB62A2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учителя-</w:t>
        </w:r>
        <w:r w:rsidRPr="00333B23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логопеда</w:t>
        </w:r>
      </w:hyperlink>
    </w:p>
    <w:p w:rsidR="00333B23" w:rsidRP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Коррекция нарушений речевого развития; </w:t>
      </w:r>
    </w:p>
    <w:p w:rsidR="00333B23" w:rsidRDefault="00333B23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>консультирование родителей педагогов</w:t>
      </w:r>
      <w:r w:rsidR="0099114C">
        <w:rPr>
          <w:rFonts w:ascii="Times New Roman" w:hAnsi="Times New Roman" w:cs="Times New Roman"/>
          <w:sz w:val="28"/>
          <w:szCs w:val="28"/>
        </w:rPr>
        <w:t>;</w:t>
      </w:r>
      <w:r w:rsidRPr="0033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4C" w:rsidRDefault="0099114C" w:rsidP="00333B23">
      <w:pPr>
        <w:numPr>
          <w:ilvl w:val="0"/>
          <w:numId w:val="10"/>
        </w:num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A2">
        <w:rPr>
          <w:rFonts w:ascii="Times New Roman" w:hAnsi="Times New Roman" w:cs="Times New Roman"/>
          <w:b/>
          <w:sz w:val="28"/>
          <w:szCs w:val="28"/>
        </w:rPr>
        <w:t>Кабинет педагога-психолога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62A2">
        <w:rPr>
          <w:rFonts w:ascii="Times New Roman" w:hAnsi="Times New Roman" w:cs="Times New Roman"/>
          <w:sz w:val="28"/>
          <w:szCs w:val="28"/>
        </w:rPr>
        <w:t>сихологическая работа с детьми, персоналом детского сада и родителями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игры</w:t>
      </w:r>
    </w:p>
    <w:p w:rsid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AB62A2" w:rsidRPr="00AB62A2" w:rsidRDefault="00AB62A2" w:rsidP="00AB62A2">
      <w:pPr>
        <w:spacing w:after="45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333B23" w:rsidRPr="00333B23" w:rsidRDefault="00333B23" w:rsidP="00333B23">
      <w:pPr>
        <w:pStyle w:val="a3"/>
        <w:rPr>
          <w:sz w:val="28"/>
          <w:szCs w:val="28"/>
        </w:rPr>
      </w:pPr>
      <w:r w:rsidRPr="00333B23">
        <w:rPr>
          <w:sz w:val="28"/>
          <w:szCs w:val="28"/>
        </w:rPr>
        <w:t> </w:t>
      </w:r>
      <w:r w:rsidRPr="00333B23">
        <w:rPr>
          <w:rStyle w:val="a7"/>
          <w:sz w:val="28"/>
          <w:szCs w:val="28"/>
        </w:rPr>
        <w:t>Методический кабинет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Библиотека;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фонотека;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консультирование педагогов; </w:t>
      </w:r>
    </w:p>
    <w:p w:rsidR="00333B23" w:rsidRPr="00333B23" w:rsidRDefault="00333B23" w:rsidP="00333B23">
      <w:pPr>
        <w:pStyle w:val="af0"/>
        <w:rPr>
          <w:szCs w:val="28"/>
        </w:rPr>
      </w:pPr>
      <w:r w:rsidRPr="00333B23">
        <w:rPr>
          <w:szCs w:val="28"/>
        </w:rPr>
        <w:t xml:space="preserve">* заседание педагогических советов; </w:t>
      </w:r>
    </w:p>
    <w:p w:rsidR="00333B23" w:rsidRPr="00333B23" w:rsidRDefault="00850D8A" w:rsidP="00333B23">
      <w:pPr>
        <w:pStyle w:val="af0"/>
        <w:rPr>
          <w:szCs w:val="28"/>
        </w:rPr>
      </w:pPr>
      <w:r>
        <w:rPr>
          <w:szCs w:val="28"/>
        </w:rPr>
        <w:t xml:space="preserve">* работа творческих </w:t>
      </w:r>
      <w:proofErr w:type="gramStart"/>
      <w:r w:rsidR="00333B23" w:rsidRPr="00333B23">
        <w:rPr>
          <w:szCs w:val="28"/>
        </w:rPr>
        <w:t>микро</w:t>
      </w:r>
      <w:r w:rsidR="00776AE6">
        <w:rPr>
          <w:szCs w:val="28"/>
        </w:rPr>
        <w:t xml:space="preserve"> </w:t>
      </w:r>
      <w:r w:rsidR="00333B23" w:rsidRPr="00333B23">
        <w:rPr>
          <w:szCs w:val="28"/>
        </w:rPr>
        <w:t>групп</w:t>
      </w:r>
      <w:proofErr w:type="gramEnd"/>
      <w:r w:rsidR="00333B23" w:rsidRPr="00333B23">
        <w:rPr>
          <w:szCs w:val="28"/>
        </w:rPr>
        <w:t xml:space="preserve"> </w:t>
      </w:r>
    </w:p>
    <w:p w:rsidR="00333B23" w:rsidRPr="00333B23" w:rsidRDefault="00333B23" w:rsidP="00CF5062">
      <w:pPr>
        <w:pStyle w:val="a3"/>
        <w:jc w:val="both"/>
        <w:rPr>
          <w:sz w:val="28"/>
          <w:szCs w:val="28"/>
        </w:rPr>
      </w:pPr>
      <w:r w:rsidRPr="00333B23">
        <w:rPr>
          <w:rStyle w:val="a7"/>
          <w:sz w:val="28"/>
          <w:szCs w:val="28"/>
        </w:rPr>
        <w:t>Галерея творчества</w:t>
      </w:r>
    </w:p>
    <w:p w:rsidR="00333B23" w:rsidRPr="00333B23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33B23">
        <w:rPr>
          <w:rFonts w:ascii="Times New Roman" w:hAnsi="Times New Roman" w:cs="Times New Roman"/>
          <w:sz w:val="28"/>
          <w:szCs w:val="28"/>
        </w:rPr>
        <w:t xml:space="preserve">Экспозиция детских творческих работ, изделий семейного творчества, творческих работ педагогов; </w:t>
      </w:r>
    </w:p>
    <w:p w:rsidR="00CF5062" w:rsidRDefault="00333B23" w:rsidP="00CF5062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 xml:space="preserve">семейные фотовыставки  </w:t>
      </w:r>
    </w:p>
    <w:p w:rsidR="00333B23" w:rsidRDefault="000B11FE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CF5062">
        <w:rPr>
          <w:rFonts w:ascii="Times New Roman" w:hAnsi="Times New Roman" w:cs="Times New Roman"/>
          <w:sz w:val="28"/>
          <w:szCs w:val="28"/>
        </w:rPr>
        <w:t>Все помещения, оборудованные для определенных видов образовательной рабо</w:t>
      </w:r>
      <w:r w:rsidR="00CF5062" w:rsidRPr="00CF5062">
        <w:rPr>
          <w:rFonts w:ascii="Times New Roman" w:hAnsi="Times New Roman" w:cs="Times New Roman"/>
          <w:sz w:val="28"/>
          <w:szCs w:val="28"/>
        </w:rPr>
        <w:t>ты</w:t>
      </w:r>
      <w:r w:rsidR="0099114C">
        <w:rPr>
          <w:rFonts w:ascii="Times New Roman" w:hAnsi="Times New Roman" w:cs="Times New Roman"/>
          <w:sz w:val="28"/>
          <w:szCs w:val="28"/>
        </w:rPr>
        <w:t>,</w:t>
      </w:r>
      <w:r w:rsidR="00CF5062" w:rsidRPr="00CF5062">
        <w:rPr>
          <w:rFonts w:ascii="Times New Roman" w:hAnsi="Times New Roman" w:cs="Times New Roman"/>
          <w:sz w:val="28"/>
          <w:szCs w:val="28"/>
        </w:rPr>
        <w:t xml:space="preserve"> полностью обеспечены учебным материалом</w:t>
      </w:r>
      <w:r w:rsidRPr="00CF5062">
        <w:rPr>
          <w:rFonts w:ascii="Times New Roman" w:hAnsi="Times New Roman" w:cs="Times New Roman"/>
          <w:sz w:val="28"/>
          <w:szCs w:val="28"/>
        </w:rPr>
        <w:t>, наглядными пособиями</w:t>
      </w:r>
      <w:r w:rsidR="003431E2">
        <w:rPr>
          <w:rFonts w:ascii="Times New Roman" w:hAnsi="Times New Roman" w:cs="Times New Roman"/>
          <w:sz w:val="28"/>
          <w:szCs w:val="28"/>
        </w:rPr>
        <w:t>,</w:t>
      </w:r>
      <w:r w:rsidR="00CF5062">
        <w:rPr>
          <w:rFonts w:ascii="Times New Roman" w:hAnsi="Times New Roman" w:cs="Times New Roman"/>
          <w:sz w:val="28"/>
          <w:szCs w:val="28"/>
        </w:rPr>
        <w:t xml:space="preserve"> и</w:t>
      </w:r>
      <w:r w:rsidR="00CF5062" w:rsidRPr="00CF5062">
        <w:rPr>
          <w:rFonts w:ascii="Times New Roman" w:hAnsi="Times New Roman" w:cs="Times New Roman"/>
          <w:sz w:val="28"/>
          <w:szCs w:val="28"/>
        </w:rPr>
        <w:t>грушками и игровыми предметами</w:t>
      </w:r>
      <w:r w:rsidR="00CF5062">
        <w:rPr>
          <w:rFonts w:ascii="Times New Roman" w:hAnsi="Times New Roman" w:cs="Times New Roman"/>
          <w:sz w:val="28"/>
          <w:szCs w:val="28"/>
        </w:rPr>
        <w:t>. В каждой группе оборудованы детские библиотеки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</w:t>
      </w:r>
      <w:r w:rsidR="0099114C">
        <w:rPr>
          <w:rFonts w:ascii="Times New Roman" w:hAnsi="Times New Roman" w:cs="Times New Roman"/>
          <w:sz w:val="28"/>
          <w:szCs w:val="28"/>
        </w:rPr>
        <w:t>ьми педагоги используют мультиме</w:t>
      </w:r>
      <w:r>
        <w:rPr>
          <w:rFonts w:ascii="Times New Roman" w:hAnsi="Times New Roman" w:cs="Times New Roman"/>
          <w:sz w:val="28"/>
          <w:szCs w:val="28"/>
        </w:rPr>
        <w:t>дийное оборудование, что способствует большому развитию интереса у детей.</w:t>
      </w:r>
    </w:p>
    <w:p w:rsid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3431E2" w:rsidRDefault="003431E2" w:rsidP="00CF5062">
      <w:pPr>
        <w:spacing w:after="0" w:line="240" w:lineRule="auto"/>
        <w:ind w:left="-135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E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бав</w:t>
      </w:r>
      <w:r w:rsidR="00D35385">
        <w:rPr>
          <w:rFonts w:ascii="Times New Roman" w:hAnsi="Times New Roman" w:cs="Times New Roman"/>
          <w:sz w:val="28"/>
          <w:szCs w:val="28"/>
        </w:rPr>
        <w:t>лять и обновлять</w:t>
      </w:r>
      <w:r>
        <w:rPr>
          <w:rFonts w:ascii="Times New Roman" w:hAnsi="Times New Roman" w:cs="Times New Roman"/>
          <w:sz w:val="28"/>
          <w:szCs w:val="28"/>
        </w:rPr>
        <w:t xml:space="preserve"> в уголки </w:t>
      </w:r>
      <w:r w:rsidR="00C766E9">
        <w:rPr>
          <w:rFonts w:ascii="Times New Roman" w:hAnsi="Times New Roman" w:cs="Times New Roman"/>
          <w:sz w:val="28"/>
          <w:szCs w:val="28"/>
        </w:rPr>
        <w:t>для родителей больше информации о проделанной работе с детьми.</w:t>
      </w:r>
      <w:r w:rsidR="00C766E9" w:rsidRPr="0034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7B" w:rsidRDefault="00126A7B" w:rsidP="00CF506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2FA" w:rsidRPr="00333B23" w:rsidRDefault="003431E2" w:rsidP="00343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 и</w:t>
      </w:r>
      <w:r w:rsidR="00B33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детей в МБДОУ</w:t>
      </w:r>
    </w:p>
    <w:p w:rsidR="003431E2" w:rsidRPr="003431E2" w:rsidRDefault="003431E2" w:rsidP="00B404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3431E2" w:rsidRP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обеспечение выполнения санитарно-гигиенических требований;</w:t>
      </w:r>
    </w:p>
    <w:p w:rsidR="003431E2" w:rsidRDefault="003431E2" w:rsidP="00B404B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E2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B404BF" w:rsidRP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безопасности детей имеется тревожная кнопка; здание учреждения оборудовано системой автоматической пожарной сигнализации (АПС). Создан штаб добровольной пожарной дружины.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обеспечено средствами первичного пожаротушения.</w:t>
      </w:r>
    </w:p>
    <w:p w:rsidR="00B404BF" w:rsidRDefault="00B404BF" w:rsidP="00B404B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BF">
        <w:rPr>
          <w:rFonts w:ascii="Times New Roman" w:hAnsi="Times New Roman" w:cs="Times New Roman"/>
          <w:sz w:val="28"/>
          <w:szCs w:val="28"/>
        </w:rPr>
        <w:t xml:space="preserve">На входных дверях </w:t>
      </w:r>
      <w:r w:rsidR="00C766E9">
        <w:rPr>
          <w:rFonts w:ascii="Times New Roman" w:hAnsi="Times New Roman" w:cs="Times New Roman"/>
          <w:sz w:val="28"/>
          <w:szCs w:val="28"/>
        </w:rPr>
        <w:t>МБ</w:t>
      </w:r>
      <w:r w:rsidRPr="00B404BF">
        <w:rPr>
          <w:rFonts w:ascii="Times New Roman" w:hAnsi="Times New Roman" w:cs="Times New Roman"/>
          <w:sz w:val="28"/>
          <w:szCs w:val="28"/>
        </w:rPr>
        <w:t>ДОУ имеются видеодомофоны, гарантирующие ограничение доступа в помещение посторонними лицам, установлено ежедневное дежурство из чи</w:t>
      </w:r>
      <w:r w:rsidR="00A94927">
        <w:rPr>
          <w:rFonts w:ascii="Times New Roman" w:hAnsi="Times New Roman" w:cs="Times New Roman"/>
          <w:sz w:val="28"/>
          <w:szCs w:val="28"/>
        </w:rPr>
        <w:t>сла администрации, установлено наружное</w:t>
      </w:r>
      <w:r w:rsidRPr="00B404BF">
        <w:rPr>
          <w:rFonts w:ascii="Times New Roman" w:hAnsi="Times New Roman" w:cs="Times New Roman"/>
          <w:sz w:val="28"/>
          <w:szCs w:val="28"/>
        </w:rPr>
        <w:t xml:space="preserve"> и внутреннее </w:t>
      </w:r>
      <w:r>
        <w:rPr>
          <w:rFonts w:ascii="Times New Roman" w:hAnsi="Times New Roman" w:cs="Times New Roman"/>
          <w:sz w:val="28"/>
          <w:szCs w:val="28"/>
        </w:rPr>
        <w:t>видеонаблюдение.</w:t>
      </w:r>
    </w:p>
    <w:p w:rsidR="003E2AAA" w:rsidRPr="00B404BF" w:rsidRDefault="003E2AAA" w:rsidP="003E2AA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 xml:space="preserve">Мероприятия по комплексной безопасности, проведенные </w:t>
      </w:r>
    </w:p>
    <w:p w:rsidR="003E2AAA" w:rsidRPr="00B404BF" w:rsidRDefault="003E2AAA" w:rsidP="003E2AAA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04BF">
        <w:rPr>
          <w:rFonts w:ascii="Times New Roman" w:hAnsi="Times New Roman"/>
          <w:b/>
          <w:sz w:val="28"/>
          <w:szCs w:val="28"/>
        </w:rPr>
        <w:t>в 201</w:t>
      </w:r>
      <w:r w:rsidR="005E33F8">
        <w:rPr>
          <w:rFonts w:ascii="Times New Roman" w:hAnsi="Times New Roman"/>
          <w:b/>
          <w:sz w:val="28"/>
          <w:szCs w:val="28"/>
        </w:rPr>
        <w:t>6</w:t>
      </w:r>
      <w:r w:rsidRPr="00B404BF">
        <w:rPr>
          <w:rFonts w:ascii="Times New Roman" w:hAnsi="Times New Roman"/>
          <w:b/>
          <w:sz w:val="28"/>
          <w:szCs w:val="28"/>
        </w:rPr>
        <w:t xml:space="preserve"> – 201</w:t>
      </w:r>
      <w:r w:rsidR="005E33F8">
        <w:rPr>
          <w:rFonts w:ascii="Times New Roman" w:hAnsi="Times New Roman"/>
          <w:b/>
          <w:sz w:val="28"/>
          <w:szCs w:val="28"/>
        </w:rPr>
        <w:t>7</w:t>
      </w:r>
      <w:r w:rsidRPr="00B404B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 xml:space="preserve">Проведены </w:t>
      </w:r>
      <w:r w:rsidR="00AB62A2" w:rsidRPr="00636C71">
        <w:rPr>
          <w:rFonts w:ascii="Times New Roman" w:hAnsi="Times New Roman"/>
          <w:sz w:val="28"/>
          <w:szCs w:val="28"/>
        </w:rPr>
        <w:t>замеры сопротивления</w:t>
      </w:r>
      <w:r w:rsidR="00636C71">
        <w:rPr>
          <w:rFonts w:ascii="Times New Roman" w:hAnsi="Times New Roman"/>
          <w:sz w:val="28"/>
          <w:szCs w:val="28"/>
        </w:rPr>
        <w:t>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Установлен</w:t>
      </w:r>
      <w:r w:rsidR="00636C71" w:rsidRPr="00636C71">
        <w:rPr>
          <w:rFonts w:ascii="Times New Roman" w:hAnsi="Times New Roman"/>
          <w:sz w:val="28"/>
          <w:szCs w:val="28"/>
        </w:rPr>
        <w:t>а</w:t>
      </w:r>
      <w:r w:rsidR="00A94927">
        <w:rPr>
          <w:rFonts w:ascii="Times New Roman" w:hAnsi="Times New Roman"/>
          <w:sz w:val="28"/>
          <w:szCs w:val="28"/>
        </w:rPr>
        <w:t xml:space="preserve"> </w:t>
      </w:r>
      <w:r w:rsidR="00636C71" w:rsidRPr="00636C71">
        <w:rPr>
          <w:rFonts w:ascii="Times New Roman" w:hAnsi="Times New Roman"/>
          <w:sz w:val="28"/>
          <w:szCs w:val="28"/>
        </w:rPr>
        <w:t xml:space="preserve">дополнительная </w:t>
      </w:r>
      <w:r w:rsidRPr="00636C71">
        <w:rPr>
          <w:rFonts w:ascii="Times New Roman" w:hAnsi="Times New Roman"/>
          <w:sz w:val="28"/>
          <w:szCs w:val="28"/>
        </w:rPr>
        <w:t>камер</w:t>
      </w:r>
      <w:r w:rsidR="00636C71" w:rsidRPr="00636C71">
        <w:rPr>
          <w:rFonts w:ascii="Times New Roman" w:hAnsi="Times New Roman"/>
          <w:sz w:val="28"/>
          <w:szCs w:val="28"/>
        </w:rPr>
        <w:t xml:space="preserve">а </w:t>
      </w:r>
      <w:r w:rsidRPr="00636C71">
        <w:rPr>
          <w:rFonts w:ascii="Times New Roman" w:hAnsi="Times New Roman"/>
          <w:sz w:val="28"/>
          <w:szCs w:val="28"/>
        </w:rPr>
        <w:t>наружного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="0080792E" w:rsidRPr="00636C71">
        <w:rPr>
          <w:rFonts w:ascii="Times New Roman" w:hAnsi="Times New Roman"/>
          <w:sz w:val="28"/>
          <w:szCs w:val="28"/>
        </w:rPr>
        <w:t xml:space="preserve">видеонаблюдения. 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ежеквартальные инструктажи по охране труда, пожарной безопасности, антитеррористической защищенности.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Проводились ежемесячные внутри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Pr="00636C71">
        <w:rPr>
          <w:rFonts w:ascii="Times New Roman" w:hAnsi="Times New Roman"/>
          <w:sz w:val="28"/>
          <w:szCs w:val="28"/>
        </w:rPr>
        <w:t xml:space="preserve">объектовые тренировочные </w:t>
      </w:r>
      <w:r w:rsidR="00A3192F" w:rsidRPr="00636C71">
        <w:rPr>
          <w:rFonts w:ascii="Times New Roman" w:hAnsi="Times New Roman"/>
          <w:sz w:val="28"/>
          <w:szCs w:val="28"/>
        </w:rPr>
        <w:t xml:space="preserve">      </w:t>
      </w:r>
      <w:r w:rsidRPr="00636C71">
        <w:rPr>
          <w:rFonts w:ascii="Times New Roman" w:hAnsi="Times New Roman"/>
          <w:sz w:val="28"/>
          <w:szCs w:val="28"/>
        </w:rPr>
        <w:t>эвакуации.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проводилась проверка работоспособности АПС.</w:t>
      </w:r>
    </w:p>
    <w:p w:rsid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Обучил</w:t>
      </w:r>
      <w:r w:rsidR="00636C71" w:rsidRPr="00636C71">
        <w:rPr>
          <w:rFonts w:ascii="Times New Roman" w:hAnsi="Times New Roman"/>
          <w:sz w:val="28"/>
          <w:szCs w:val="28"/>
        </w:rPr>
        <w:t>и</w:t>
      </w:r>
      <w:r w:rsidRPr="00636C71">
        <w:rPr>
          <w:rFonts w:ascii="Times New Roman" w:hAnsi="Times New Roman"/>
          <w:sz w:val="28"/>
          <w:szCs w:val="28"/>
        </w:rPr>
        <w:t xml:space="preserve">сь </w:t>
      </w:r>
      <w:r w:rsidR="00636C71" w:rsidRPr="00636C71">
        <w:rPr>
          <w:rFonts w:ascii="Times New Roman" w:hAnsi="Times New Roman"/>
          <w:sz w:val="28"/>
          <w:szCs w:val="28"/>
        </w:rPr>
        <w:t>по ГО и ЧС 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Обучились по ПТМ </w:t>
      </w:r>
      <w:r w:rsidR="00636C71" w:rsidRPr="00636C71">
        <w:rPr>
          <w:rFonts w:ascii="Times New Roman" w:hAnsi="Times New Roman"/>
          <w:sz w:val="28"/>
          <w:szCs w:val="28"/>
        </w:rPr>
        <w:t>2 чел.</w:t>
      </w:r>
    </w:p>
    <w:p w:rsidR="00636C71" w:rsidRDefault="00A94927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r w:rsidR="003E2AAA" w:rsidRPr="00636C71">
        <w:rPr>
          <w:rFonts w:ascii="Times New Roman" w:hAnsi="Times New Roman"/>
          <w:sz w:val="28"/>
          <w:szCs w:val="28"/>
        </w:rPr>
        <w:t>при участии сотрудника ГИБДД прошел Единый день безопасности дорожного движения «Детям П</w:t>
      </w:r>
      <w:r w:rsidR="00636C71">
        <w:rPr>
          <w:rFonts w:ascii="Times New Roman" w:hAnsi="Times New Roman"/>
          <w:sz w:val="28"/>
          <w:szCs w:val="28"/>
        </w:rPr>
        <w:t>одмосковья – безопасные дороги».</w:t>
      </w:r>
    </w:p>
    <w:p w:rsidR="00A3192F" w:rsidRPr="00636C71" w:rsidRDefault="00636C7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В</w:t>
      </w:r>
      <w:r w:rsidR="0099114C" w:rsidRPr="00636C71">
        <w:rPr>
          <w:rFonts w:ascii="Times New Roman" w:hAnsi="Times New Roman"/>
          <w:sz w:val="28"/>
          <w:szCs w:val="28"/>
        </w:rPr>
        <w:t xml:space="preserve"> </w:t>
      </w:r>
      <w:r w:rsidR="005E33F8">
        <w:rPr>
          <w:rFonts w:ascii="Times New Roman" w:hAnsi="Times New Roman"/>
          <w:sz w:val="28"/>
          <w:szCs w:val="28"/>
        </w:rPr>
        <w:t xml:space="preserve">ноябре </w:t>
      </w:r>
      <w:r>
        <w:rPr>
          <w:rFonts w:ascii="Times New Roman" w:hAnsi="Times New Roman"/>
          <w:sz w:val="28"/>
          <w:szCs w:val="28"/>
        </w:rPr>
        <w:t>201</w:t>
      </w:r>
      <w:r w:rsidR="005E33F8">
        <w:rPr>
          <w:rFonts w:ascii="Times New Roman" w:hAnsi="Times New Roman"/>
          <w:sz w:val="28"/>
          <w:szCs w:val="28"/>
        </w:rPr>
        <w:t>6</w:t>
      </w:r>
      <w:r w:rsidR="0099114C" w:rsidRPr="00636C71">
        <w:rPr>
          <w:rFonts w:ascii="Times New Roman" w:hAnsi="Times New Roman"/>
          <w:sz w:val="28"/>
          <w:szCs w:val="28"/>
        </w:rPr>
        <w:t>года было проведено родительское собрание с государственным инспектором</w:t>
      </w:r>
      <w:r w:rsidR="00A3192F" w:rsidRPr="00636C71">
        <w:rPr>
          <w:rFonts w:ascii="Times New Roman" w:hAnsi="Times New Roman"/>
          <w:sz w:val="28"/>
          <w:szCs w:val="28"/>
        </w:rPr>
        <w:t xml:space="preserve"> по пропаганде безопасно</w:t>
      </w:r>
      <w:r w:rsidR="00A94927">
        <w:rPr>
          <w:rFonts w:ascii="Times New Roman" w:hAnsi="Times New Roman"/>
          <w:sz w:val="28"/>
          <w:szCs w:val="28"/>
        </w:rPr>
        <w:t xml:space="preserve">сти дорожного движения старшим </w:t>
      </w:r>
      <w:r w:rsidR="00A3192F" w:rsidRPr="00636C71">
        <w:rPr>
          <w:rFonts w:ascii="Times New Roman" w:hAnsi="Times New Roman"/>
          <w:sz w:val="28"/>
          <w:szCs w:val="28"/>
        </w:rPr>
        <w:t>лейтенантом Тереньтевым П. А. по теме:</w:t>
      </w:r>
    </w:p>
    <w:p w:rsidR="00636C71" w:rsidRDefault="00A3192F" w:rsidP="00636C7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319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Перевозка детей в автомобиле и безопас</w:t>
      </w:r>
      <w:r w:rsidR="00636C71">
        <w:rPr>
          <w:rFonts w:ascii="Times New Roman" w:hAnsi="Times New Roman"/>
          <w:sz w:val="28"/>
          <w:szCs w:val="28"/>
        </w:rPr>
        <w:t>ное поведение детей на дорогах».</w:t>
      </w:r>
    </w:p>
    <w:p w:rsidR="00636C71" w:rsidRPr="00636C71" w:rsidRDefault="003E2AAA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36C71">
        <w:rPr>
          <w:rFonts w:ascii="Times New Roman" w:hAnsi="Times New Roman"/>
          <w:sz w:val="28"/>
          <w:szCs w:val="28"/>
        </w:rPr>
        <w:t>Регулярно обновлялась информация в «Уголках безопасности».</w:t>
      </w:r>
    </w:p>
    <w:p w:rsidR="00636C7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</w:t>
      </w:r>
      <w:r w:rsidR="00636C71">
        <w:rPr>
          <w:rFonts w:ascii="Times New Roman" w:hAnsi="Times New Roman"/>
          <w:sz w:val="28"/>
          <w:szCs w:val="28"/>
        </w:rPr>
        <w:t>дилось</w:t>
      </w:r>
      <w:r w:rsidR="003E2AAA" w:rsidRPr="00636C71">
        <w:rPr>
          <w:rFonts w:ascii="Times New Roman" w:hAnsi="Times New Roman"/>
          <w:sz w:val="28"/>
          <w:szCs w:val="28"/>
        </w:rPr>
        <w:t xml:space="preserve"> общее родительское собрание по теме: «Безопасное пребывание детей в ДОУ – общая ответственность детского сада и родительской обществе</w:t>
      </w:r>
      <w:r w:rsidR="00B404BF" w:rsidRPr="00636C71">
        <w:rPr>
          <w:rFonts w:ascii="Times New Roman" w:hAnsi="Times New Roman"/>
          <w:sz w:val="28"/>
          <w:szCs w:val="28"/>
        </w:rPr>
        <w:t>нностью.</w:t>
      </w:r>
    </w:p>
    <w:p w:rsidR="002C71F1" w:rsidRDefault="002C71F1" w:rsidP="00636C71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закуплены индивидуальные маски защиты на каждого воспитанника</w:t>
      </w:r>
      <w:r w:rsidR="008F03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каждого сотрудника детского сада.</w:t>
      </w:r>
    </w:p>
    <w:p w:rsidR="003431E2" w:rsidRPr="00636C71" w:rsidRDefault="003431E2" w:rsidP="00222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C71">
        <w:rPr>
          <w:rFonts w:ascii="Times New Roman" w:hAnsi="Times New Roman" w:cs="Times New Roman"/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профилактика детского травматизма.</w:t>
      </w:r>
      <w:r w:rsidRPr="00636C71">
        <w:rPr>
          <w:rFonts w:ascii="Times New Roman" w:hAnsi="Times New Roman" w:cs="Times New Roman"/>
        </w:rPr>
        <w:t xml:space="preserve">  </w:t>
      </w:r>
    </w:p>
    <w:p w:rsidR="003431E2" w:rsidRPr="003431E2" w:rsidRDefault="00E421C2" w:rsidP="00A17E62">
      <w:pPr>
        <w:pStyle w:val="a3"/>
        <w:ind w:firstLine="360"/>
        <w:jc w:val="both"/>
        <w:rPr>
          <w:sz w:val="28"/>
          <w:szCs w:val="28"/>
        </w:rPr>
      </w:pPr>
      <w:r w:rsidRPr="00E421C2">
        <w:rPr>
          <w:b/>
          <w:sz w:val="28"/>
          <w:szCs w:val="28"/>
        </w:rPr>
        <w:t xml:space="preserve"> Вывод</w:t>
      </w:r>
      <w:r>
        <w:rPr>
          <w:sz w:val="28"/>
          <w:szCs w:val="28"/>
        </w:rPr>
        <w:t xml:space="preserve">: </w:t>
      </w:r>
      <w:proofErr w:type="gramStart"/>
      <w:r w:rsidR="008F0385">
        <w:rPr>
          <w:sz w:val="28"/>
          <w:szCs w:val="28"/>
        </w:rPr>
        <w:t>В</w:t>
      </w:r>
      <w:proofErr w:type="gramEnd"/>
      <w:r w:rsidR="00AF27F2">
        <w:rPr>
          <w:sz w:val="28"/>
          <w:szCs w:val="28"/>
        </w:rPr>
        <w:t xml:space="preserve"> </w:t>
      </w:r>
      <w:r w:rsidR="003431E2" w:rsidRPr="003431E2">
        <w:rPr>
          <w:sz w:val="28"/>
          <w:szCs w:val="28"/>
        </w:rPr>
        <w:t xml:space="preserve">следующем учебном году планируется </w:t>
      </w:r>
      <w:r w:rsidR="00B404BF">
        <w:rPr>
          <w:sz w:val="28"/>
          <w:szCs w:val="28"/>
        </w:rPr>
        <w:t>закупка и установка вид</w:t>
      </w:r>
      <w:r w:rsidR="005E33F8">
        <w:rPr>
          <w:sz w:val="28"/>
          <w:szCs w:val="28"/>
        </w:rPr>
        <w:t>еомонитора в сторожевую комнату, приобретение двух дополнительных уличных видеокамер.</w:t>
      </w:r>
    </w:p>
    <w:p w:rsidR="003431E2" w:rsidRDefault="00A17E62" w:rsidP="00A17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Медико-социальные условия пребывания детей в МБДОУ</w:t>
      </w:r>
    </w:p>
    <w:p w:rsidR="00A17E62" w:rsidRDefault="00A17E62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саду, согласно годовому плану, был проведен медицинский осмотр детей всех возрастных групп медицинскими </w:t>
      </w:r>
      <w:r w:rsidR="00D35563">
        <w:rPr>
          <w:rFonts w:ascii="Times New Roman" w:hAnsi="Times New Roman" w:cs="Times New Roman"/>
          <w:sz w:val="28"/>
          <w:szCs w:val="28"/>
        </w:rPr>
        <w:t>специалистами: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лор врачом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невропатологом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 w:rsidR="006A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окулистом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хирургом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эндокринологом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педиатром</w:t>
      </w:r>
      <w:r w:rsidR="008F0385">
        <w:rPr>
          <w:rFonts w:ascii="Times New Roman" w:hAnsi="Times New Roman" w:cs="Times New Roman"/>
          <w:sz w:val="28"/>
          <w:szCs w:val="28"/>
        </w:rPr>
        <w:t xml:space="preserve">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дерматологом </w:t>
      </w:r>
      <w:r w:rsidR="005E33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D35563" w:rsidRDefault="00D3556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медицинской сестрой детского сада проводились еженедельные осмотры детей.</w:t>
      </w:r>
    </w:p>
    <w:p w:rsidR="00965344" w:rsidRPr="008F0385" w:rsidRDefault="00D35563" w:rsidP="008F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детского сада проводила ряд оздоровительных мероприятий, направленных на укрепление здоровья воспитанников</w:t>
      </w:r>
      <w:r w:rsidR="008F0385">
        <w:rPr>
          <w:rFonts w:ascii="Times New Roman" w:hAnsi="Times New Roman" w:cs="Times New Roman"/>
          <w:sz w:val="28"/>
          <w:szCs w:val="28"/>
        </w:rPr>
        <w:t>.</w:t>
      </w:r>
    </w:p>
    <w:p w:rsidR="001253E9" w:rsidRDefault="001253E9" w:rsidP="008F038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1253E9" w:rsidRPr="00E672A4" w:rsidRDefault="008F0385" w:rsidP="008F0385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E672A4">
        <w:rPr>
          <w:rFonts w:ascii="Times New Roman" w:hAnsi="Times New Roman"/>
          <w:b/>
          <w:sz w:val="28"/>
          <w:szCs w:val="28"/>
        </w:rPr>
        <w:t>Д</w:t>
      </w:r>
      <w:r w:rsidR="009B5E07" w:rsidRPr="00E672A4">
        <w:rPr>
          <w:rFonts w:ascii="Times New Roman" w:hAnsi="Times New Roman"/>
          <w:b/>
          <w:sz w:val="28"/>
          <w:szCs w:val="28"/>
        </w:rPr>
        <w:t>анные по заболеваемости показаны за 201</w:t>
      </w:r>
      <w:r w:rsidR="005E33F8" w:rsidRPr="00E672A4">
        <w:rPr>
          <w:rFonts w:ascii="Times New Roman" w:hAnsi="Times New Roman"/>
          <w:b/>
          <w:sz w:val="28"/>
          <w:szCs w:val="28"/>
        </w:rPr>
        <w:t>6</w:t>
      </w:r>
      <w:r w:rsidR="009B5E07" w:rsidRPr="00E672A4">
        <w:rPr>
          <w:rFonts w:ascii="Times New Roman" w:hAnsi="Times New Roman"/>
          <w:b/>
          <w:sz w:val="28"/>
          <w:szCs w:val="28"/>
        </w:rPr>
        <w:t>-201</w:t>
      </w:r>
      <w:r w:rsidR="005E33F8" w:rsidRPr="00E672A4">
        <w:rPr>
          <w:rFonts w:ascii="Times New Roman" w:hAnsi="Times New Roman"/>
          <w:b/>
          <w:sz w:val="28"/>
          <w:szCs w:val="28"/>
        </w:rPr>
        <w:t>7</w:t>
      </w:r>
      <w:r w:rsidR="009B5E07" w:rsidRPr="00E672A4">
        <w:rPr>
          <w:rFonts w:ascii="Times New Roman" w:hAnsi="Times New Roman"/>
          <w:b/>
          <w:sz w:val="28"/>
          <w:szCs w:val="28"/>
        </w:rPr>
        <w:t>учебный год.</w:t>
      </w:r>
    </w:p>
    <w:p w:rsidR="00CA5F49" w:rsidRPr="00965344" w:rsidRDefault="00A94927" w:rsidP="00C766E9">
      <w:pPr>
        <w:pStyle w:val="a4"/>
        <w:tabs>
          <w:tab w:val="left" w:pos="567"/>
        </w:tabs>
        <w:ind w:left="2204"/>
        <w:rPr>
          <w:rFonts w:ascii="Times New Roman" w:hAnsi="Times New Roman"/>
          <w:b/>
          <w:sz w:val="28"/>
          <w:szCs w:val="28"/>
        </w:rPr>
      </w:pPr>
      <w:r w:rsidRPr="00E672A4">
        <w:rPr>
          <w:rFonts w:ascii="Times New Roman" w:hAnsi="Times New Roman"/>
          <w:b/>
          <w:sz w:val="28"/>
          <w:szCs w:val="28"/>
        </w:rPr>
        <w:t xml:space="preserve">Заболеваемость </w:t>
      </w:r>
      <w:r w:rsidR="00CA5F49" w:rsidRPr="00E672A4">
        <w:rPr>
          <w:rFonts w:ascii="Times New Roman" w:hAnsi="Times New Roman"/>
          <w:b/>
          <w:sz w:val="28"/>
          <w:szCs w:val="28"/>
        </w:rPr>
        <w:t>за 201</w:t>
      </w:r>
      <w:r w:rsidR="005E33F8" w:rsidRPr="00E672A4">
        <w:rPr>
          <w:rFonts w:ascii="Times New Roman" w:hAnsi="Times New Roman"/>
          <w:b/>
          <w:sz w:val="28"/>
          <w:szCs w:val="28"/>
        </w:rPr>
        <w:t>6</w:t>
      </w:r>
      <w:r w:rsidR="00CA5F49" w:rsidRPr="00E672A4">
        <w:rPr>
          <w:rFonts w:ascii="Times New Roman" w:hAnsi="Times New Roman"/>
          <w:b/>
          <w:sz w:val="28"/>
          <w:szCs w:val="28"/>
        </w:rPr>
        <w:t xml:space="preserve"> </w:t>
      </w:r>
      <w:r w:rsidR="00C766E9" w:rsidRPr="00E672A4">
        <w:rPr>
          <w:rFonts w:ascii="Times New Roman" w:hAnsi="Times New Roman"/>
          <w:b/>
          <w:sz w:val="28"/>
          <w:szCs w:val="28"/>
        </w:rPr>
        <w:t>–</w:t>
      </w:r>
      <w:r w:rsidR="00CA5F49" w:rsidRPr="00E672A4">
        <w:rPr>
          <w:rFonts w:ascii="Times New Roman" w:hAnsi="Times New Roman"/>
          <w:b/>
          <w:sz w:val="28"/>
          <w:szCs w:val="28"/>
        </w:rPr>
        <w:t xml:space="preserve"> 201</w:t>
      </w:r>
      <w:r w:rsidR="005E33F8" w:rsidRPr="00E672A4">
        <w:rPr>
          <w:rFonts w:ascii="Times New Roman" w:hAnsi="Times New Roman"/>
          <w:b/>
          <w:sz w:val="28"/>
          <w:szCs w:val="28"/>
        </w:rPr>
        <w:t>7</w:t>
      </w:r>
      <w:r w:rsidR="00C766E9" w:rsidRPr="00E672A4">
        <w:rPr>
          <w:rFonts w:ascii="Times New Roman" w:hAnsi="Times New Roman"/>
          <w:b/>
          <w:sz w:val="28"/>
          <w:szCs w:val="28"/>
        </w:rPr>
        <w:t xml:space="preserve"> учебный </w:t>
      </w:r>
      <w:r w:rsidR="00CA5F49" w:rsidRPr="00E672A4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shd w:val="clear" w:color="auto" w:fill="9BBB59" w:themeFill="accent3"/>
        <w:tblLayout w:type="fixed"/>
        <w:tblLook w:val="00A0" w:firstRow="1" w:lastRow="0" w:firstColumn="1" w:lastColumn="0" w:noHBand="0" w:noVBand="0"/>
      </w:tblPr>
      <w:tblGrid>
        <w:gridCol w:w="790"/>
        <w:gridCol w:w="736"/>
        <w:gridCol w:w="850"/>
        <w:gridCol w:w="792"/>
        <w:gridCol w:w="753"/>
        <w:gridCol w:w="960"/>
        <w:gridCol w:w="682"/>
        <w:gridCol w:w="721"/>
        <w:gridCol w:w="743"/>
        <w:gridCol w:w="707"/>
        <w:gridCol w:w="794"/>
        <w:gridCol w:w="827"/>
      </w:tblGrid>
      <w:tr w:rsidR="00CA5F49" w:rsidRPr="00C42D2C" w:rsidTr="00801185">
        <w:tc>
          <w:tcPr>
            <w:tcW w:w="1526" w:type="dxa"/>
            <w:gridSpan w:val="2"/>
            <w:vMerge w:val="restart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Всего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детей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9" w:type="dxa"/>
            <w:gridSpan w:val="10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Зарегистрировано болезней </w:t>
            </w:r>
          </w:p>
        </w:tc>
      </w:tr>
      <w:tr w:rsidR="00CA5F49" w:rsidRPr="00C42D2C" w:rsidTr="00801185">
        <w:tc>
          <w:tcPr>
            <w:tcW w:w="1526" w:type="dxa"/>
            <w:gridSpan w:val="2"/>
            <w:vMerge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713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ОРВИ</w:t>
            </w:r>
          </w:p>
        </w:tc>
        <w:tc>
          <w:tcPr>
            <w:tcW w:w="1403" w:type="dxa"/>
            <w:gridSpan w:val="2"/>
            <w:shd w:val="clear" w:color="auto" w:fill="9BBB59" w:themeFill="accent3"/>
          </w:tcPr>
          <w:p w:rsidR="00CA5F49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450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ОКИЗ</w:t>
            </w:r>
          </w:p>
        </w:tc>
        <w:tc>
          <w:tcPr>
            <w:tcW w:w="1621" w:type="dxa"/>
            <w:gridSpan w:val="2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Другие</w:t>
            </w:r>
          </w:p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</w:tr>
      <w:tr w:rsidR="00CA5F49" w:rsidRPr="00C42D2C" w:rsidTr="00801185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36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5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9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5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960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682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21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43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07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794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827" w:type="dxa"/>
            <w:shd w:val="clear" w:color="auto" w:fill="9BBB59" w:themeFill="accent3"/>
          </w:tcPr>
          <w:p w:rsidR="00CA5F49" w:rsidRPr="00C42D2C" w:rsidRDefault="00CA5F49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CA5F49" w:rsidRPr="00C42D2C" w:rsidTr="00801185">
        <w:tc>
          <w:tcPr>
            <w:tcW w:w="790" w:type="dxa"/>
            <w:shd w:val="clear" w:color="auto" w:fill="9BBB59" w:themeFill="accent3"/>
          </w:tcPr>
          <w:p w:rsidR="00CA5F49" w:rsidRPr="00C42D2C" w:rsidRDefault="00CA5F49" w:rsidP="008329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2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  <w:shd w:val="clear" w:color="auto" w:fill="9BBB59" w:themeFill="accent3"/>
          </w:tcPr>
          <w:p w:rsidR="00CA5F49" w:rsidRPr="00C42D2C" w:rsidRDefault="0083297E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9BBB59" w:themeFill="accent3"/>
          </w:tcPr>
          <w:p w:rsidR="001A1495" w:rsidRPr="001A1495" w:rsidRDefault="001A1495" w:rsidP="008F0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F49" w:rsidRPr="00C42D2C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Дн.942 сл.</w:t>
            </w:r>
            <w:r w:rsidR="001A1495" w:rsidRPr="001A1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92" w:type="dxa"/>
            <w:shd w:val="clear" w:color="auto" w:fill="9BBB59" w:themeFill="accent3"/>
          </w:tcPr>
          <w:p w:rsidR="00E21F06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F06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 сл.</w:t>
            </w:r>
          </w:p>
          <w:p w:rsidR="00CA5F49" w:rsidRPr="00C42D2C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1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shd w:val="clear" w:color="auto" w:fill="9BBB59" w:themeFill="accent3"/>
          </w:tcPr>
          <w:p w:rsidR="00CA5F49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1495">
              <w:rPr>
                <w:rFonts w:ascii="Times New Roman" w:hAnsi="Times New Roman" w:cs="Times New Roman"/>
                <w:sz w:val="24"/>
                <w:szCs w:val="24"/>
              </w:rPr>
              <w:t xml:space="preserve"> сл.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60" w:type="dxa"/>
            <w:shd w:val="clear" w:color="auto" w:fill="9BBB59" w:themeFill="accent3"/>
          </w:tcPr>
          <w:p w:rsidR="00CA5F49" w:rsidRPr="00C42D2C" w:rsidRDefault="00E21F06" w:rsidP="005F3C1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сл. 871</w:t>
            </w:r>
            <w:r w:rsidR="001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shd w:val="clear" w:color="auto" w:fill="9BBB59" w:themeFill="accent3"/>
          </w:tcPr>
          <w:p w:rsidR="00E21F06" w:rsidRDefault="00CA5F49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21F0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CA5F49" w:rsidRPr="00C42D2C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1" w:type="dxa"/>
            <w:shd w:val="clear" w:color="auto" w:fill="9BBB59" w:themeFill="accent3"/>
          </w:tcPr>
          <w:p w:rsidR="00CA5F49" w:rsidRPr="00C42D2C" w:rsidRDefault="00E21F06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сл. 2</w:t>
            </w:r>
          </w:p>
        </w:tc>
        <w:tc>
          <w:tcPr>
            <w:tcW w:w="743" w:type="dxa"/>
            <w:shd w:val="clear" w:color="auto" w:fill="9BBB59" w:themeFill="accent3"/>
          </w:tcPr>
          <w:p w:rsidR="00CA5F49" w:rsidRPr="00C42D2C" w:rsidRDefault="00CA5F49" w:rsidP="00E21F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21F0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E21F06">
              <w:rPr>
                <w:rFonts w:ascii="Times New Roman" w:hAnsi="Times New Roman" w:cs="Times New Roman"/>
                <w:sz w:val="24"/>
                <w:szCs w:val="24"/>
              </w:rPr>
              <w:t xml:space="preserve"> 21 сл.2</w:t>
            </w:r>
          </w:p>
        </w:tc>
        <w:tc>
          <w:tcPr>
            <w:tcW w:w="707" w:type="dxa"/>
            <w:shd w:val="clear" w:color="auto" w:fill="9BBB59" w:themeFill="accent3"/>
          </w:tcPr>
          <w:p w:rsidR="00CA5F49" w:rsidRPr="00C42D2C" w:rsidRDefault="001A1495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9BBB59" w:themeFill="accent3"/>
          </w:tcPr>
          <w:p w:rsidR="00CA5F49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дн8 сл.1</w:t>
            </w:r>
          </w:p>
          <w:p w:rsidR="00E21F06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827" w:type="dxa"/>
            <w:shd w:val="clear" w:color="auto" w:fill="9BBB59" w:themeFill="accent3"/>
          </w:tcPr>
          <w:p w:rsidR="001A1495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дн31 сл.4</w:t>
            </w:r>
            <w:r w:rsidR="001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F49" w:rsidRPr="00C42D2C" w:rsidRDefault="00E21F06" w:rsidP="00404C1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  <w:r w:rsidR="00CA5F49" w:rsidRPr="00C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53E9" w:rsidRDefault="001253E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1253E9" w:rsidRDefault="001253E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CA5F49" w:rsidRPr="006A41F8" w:rsidRDefault="00CA5F49" w:rsidP="00CA5F49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A41F8">
        <w:rPr>
          <w:rFonts w:ascii="Times New Roman" w:hAnsi="Times New Roman"/>
          <w:b/>
          <w:sz w:val="28"/>
          <w:szCs w:val="28"/>
        </w:rPr>
        <w:t>Распределение детей по группам здоровья 201</w:t>
      </w:r>
      <w:r w:rsidR="00D20B6E">
        <w:rPr>
          <w:rFonts w:ascii="Times New Roman" w:hAnsi="Times New Roman"/>
          <w:b/>
          <w:sz w:val="28"/>
          <w:szCs w:val="28"/>
        </w:rPr>
        <w:t>6</w:t>
      </w:r>
      <w:r w:rsidR="009B5E07">
        <w:rPr>
          <w:rFonts w:ascii="Times New Roman" w:hAnsi="Times New Roman"/>
          <w:b/>
          <w:sz w:val="28"/>
          <w:szCs w:val="28"/>
        </w:rPr>
        <w:t>-201</w:t>
      </w:r>
      <w:r w:rsidR="00D20B6E">
        <w:rPr>
          <w:rFonts w:ascii="Times New Roman" w:hAnsi="Times New Roman"/>
          <w:b/>
          <w:sz w:val="28"/>
          <w:szCs w:val="28"/>
        </w:rPr>
        <w:t xml:space="preserve">7 </w:t>
      </w:r>
      <w:r w:rsidRPr="006A41F8">
        <w:rPr>
          <w:rFonts w:ascii="Times New Roman" w:hAnsi="Times New Roman"/>
          <w:b/>
          <w:sz w:val="28"/>
          <w:szCs w:val="28"/>
        </w:rPr>
        <w:t>у</w:t>
      </w:r>
      <w:r w:rsidR="009B5E07">
        <w:rPr>
          <w:rFonts w:ascii="Times New Roman" w:hAnsi="Times New Roman"/>
          <w:b/>
          <w:sz w:val="28"/>
          <w:szCs w:val="28"/>
        </w:rPr>
        <w:t>ч</w:t>
      </w:r>
      <w:r w:rsidRPr="006A41F8">
        <w:rPr>
          <w:rFonts w:ascii="Times New Roman" w:hAnsi="Times New Roman"/>
          <w:b/>
          <w:sz w:val="28"/>
          <w:szCs w:val="28"/>
        </w:rPr>
        <w:t>ебный год</w:t>
      </w:r>
    </w:p>
    <w:tbl>
      <w:tblPr>
        <w:tblW w:w="0" w:type="auto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9BBB59" w:themeFill="accent3"/>
        <w:tblLook w:val="00A0" w:firstRow="1" w:lastRow="0" w:firstColumn="1" w:lastColumn="0" w:noHBand="0" w:noVBand="0"/>
      </w:tblPr>
      <w:tblGrid>
        <w:gridCol w:w="2573"/>
        <w:gridCol w:w="5909"/>
      </w:tblGrid>
      <w:tr w:rsidR="00CA5F49" w:rsidRPr="00C42D2C" w:rsidTr="00801185">
        <w:tc>
          <w:tcPr>
            <w:tcW w:w="2573" w:type="dxa"/>
            <w:tcBorders>
              <w:lef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Группа здоровья</w:t>
            </w:r>
          </w:p>
          <w:p w:rsidR="00CA5F49" w:rsidRPr="006A41F8" w:rsidRDefault="00CA5F49" w:rsidP="00404C11">
            <w:pPr>
              <w:pStyle w:val="a3"/>
              <w:jc w:val="center"/>
              <w:rPr>
                <w:caps/>
              </w:rPr>
            </w:pPr>
          </w:p>
        </w:tc>
        <w:tc>
          <w:tcPr>
            <w:tcW w:w="5909" w:type="dxa"/>
            <w:tcBorders>
              <w:right w:val="single" w:sz="4" w:space="0" w:color="auto"/>
            </w:tcBorders>
            <w:shd w:val="clear" w:color="auto" w:fill="9BBB59" w:themeFill="accent3"/>
          </w:tcPr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 xml:space="preserve">Количество </w:t>
            </w:r>
          </w:p>
          <w:p w:rsidR="00CA5F49" w:rsidRPr="006A41F8" w:rsidRDefault="00CA5F49" w:rsidP="00404C11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 w:rsidRPr="006A41F8">
              <w:rPr>
                <w:rStyle w:val="a7"/>
                <w:caps/>
              </w:rPr>
              <w:t>детей</w:t>
            </w:r>
          </w:p>
          <w:p w:rsidR="00CA5F49" w:rsidRPr="006A41F8" w:rsidRDefault="006A41F8" w:rsidP="005F3C1C">
            <w:pPr>
              <w:pStyle w:val="a3"/>
              <w:jc w:val="center"/>
              <w:rPr>
                <w:rStyle w:val="a7"/>
                <w:b w:val="0"/>
                <w:bCs w:val="0"/>
                <w:caps/>
              </w:rPr>
            </w:pPr>
            <w:r>
              <w:rPr>
                <w:rStyle w:val="a7"/>
                <w:caps/>
              </w:rPr>
              <w:t>(</w:t>
            </w:r>
            <w:r w:rsidR="005F3C1C">
              <w:rPr>
                <w:rStyle w:val="a7"/>
                <w:caps/>
              </w:rPr>
              <w:t xml:space="preserve">163 </w:t>
            </w:r>
            <w:r w:rsidR="00CA5F49" w:rsidRPr="006A41F8">
              <w:rPr>
                <w:rStyle w:val="a7"/>
                <w:caps/>
              </w:rPr>
              <w:t>чел.)</w:t>
            </w:r>
          </w:p>
        </w:tc>
      </w:tr>
      <w:tr w:rsidR="00CA5F49" w:rsidRPr="00C42D2C" w:rsidTr="00801185">
        <w:tc>
          <w:tcPr>
            <w:tcW w:w="2573" w:type="dxa"/>
            <w:tcBorders>
              <w:top w:val="single" w:sz="4" w:space="0" w:color="auto"/>
            </w:tcBorders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</w:t>
            </w:r>
          </w:p>
        </w:tc>
        <w:tc>
          <w:tcPr>
            <w:tcW w:w="5909" w:type="dxa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A5F49" w:rsidRPr="00C42D2C" w:rsidRDefault="005F3C1C" w:rsidP="005F3C1C">
            <w:pPr>
              <w:pStyle w:val="a3"/>
              <w:jc w:val="center"/>
            </w:pPr>
            <w:r>
              <w:t>69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6A41F8" w:rsidP="005F3C1C">
            <w:pPr>
              <w:pStyle w:val="a3"/>
              <w:jc w:val="center"/>
            </w:pPr>
            <w:r>
              <w:t>7</w:t>
            </w:r>
            <w:r w:rsidR="005F3C1C">
              <w:t>3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III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5F3C1C" w:rsidP="005F3C1C">
            <w:pPr>
              <w:pStyle w:val="a3"/>
              <w:jc w:val="center"/>
            </w:pPr>
            <w:r>
              <w:t>18</w:t>
            </w:r>
          </w:p>
        </w:tc>
      </w:tr>
      <w:tr w:rsidR="00CA5F49" w:rsidRPr="00C42D2C" w:rsidTr="00801185">
        <w:tc>
          <w:tcPr>
            <w:tcW w:w="2573" w:type="dxa"/>
            <w:shd w:val="clear" w:color="auto" w:fill="9BBB59" w:themeFill="accent3"/>
          </w:tcPr>
          <w:p w:rsidR="00CA5F49" w:rsidRPr="00C42D2C" w:rsidRDefault="00CA5F49" w:rsidP="00404C11">
            <w:pPr>
              <w:pStyle w:val="a3"/>
              <w:jc w:val="center"/>
              <w:rPr>
                <w:lang w:val="en-US"/>
              </w:rPr>
            </w:pPr>
            <w:r w:rsidRPr="00C42D2C">
              <w:rPr>
                <w:lang w:val="en-US"/>
              </w:rPr>
              <w:t>IV</w:t>
            </w:r>
          </w:p>
        </w:tc>
        <w:tc>
          <w:tcPr>
            <w:tcW w:w="5909" w:type="dxa"/>
            <w:shd w:val="clear" w:color="auto" w:fill="9BBB59" w:themeFill="accent3"/>
          </w:tcPr>
          <w:p w:rsidR="00CA5F49" w:rsidRPr="00C42D2C" w:rsidRDefault="005F3C1C" w:rsidP="00B22D52">
            <w:pPr>
              <w:pStyle w:val="a3"/>
              <w:jc w:val="center"/>
            </w:pPr>
            <w:r>
              <w:t>3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E9" w:rsidRPr="005F3C1C" w:rsidRDefault="006A41F8" w:rsidP="005F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таблицы, в 201</w:t>
      </w:r>
      <w:r w:rsidR="005F3C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5F3C1C">
        <w:rPr>
          <w:rFonts w:ascii="Times New Roman" w:hAnsi="Times New Roman" w:cs="Times New Roman"/>
          <w:sz w:val="28"/>
          <w:szCs w:val="28"/>
        </w:rPr>
        <w:t>7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учебном году увеличилось количество поступивших в детский сад детей со 2-й</w:t>
      </w:r>
      <w:r w:rsidR="001A1495">
        <w:rPr>
          <w:rFonts w:ascii="Times New Roman" w:hAnsi="Times New Roman" w:cs="Times New Roman"/>
          <w:sz w:val="28"/>
          <w:szCs w:val="28"/>
        </w:rPr>
        <w:t xml:space="preserve">, </w:t>
      </w:r>
      <w:r w:rsidR="00C766E9">
        <w:rPr>
          <w:rFonts w:ascii="Times New Roman" w:hAnsi="Times New Roman" w:cs="Times New Roman"/>
          <w:sz w:val="28"/>
          <w:szCs w:val="28"/>
        </w:rPr>
        <w:t>с 1-й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 </w:t>
      </w:r>
      <w:r w:rsidR="001A1495">
        <w:rPr>
          <w:rFonts w:ascii="Times New Roman" w:hAnsi="Times New Roman" w:cs="Times New Roman"/>
          <w:sz w:val="28"/>
          <w:szCs w:val="28"/>
        </w:rPr>
        <w:t xml:space="preserve">и с 3-й </w:t>
      </w:r>
      <w:r w:rsidR="00430E25" w:rsidRPr="00430E25">
        <w:rPr>
          <w:rFonts w:ascii="Times New Roman" w:hAnsi="Times New Roman" w:cs="Times New Roman"/>
          <w:sz w:val="28"/>
          <w:szCs w:val="28"/>
        </w:rPr>
        <w:t>группой здо</w:t>
      </w:r>
      <w:r w:rsidR="00C766E9">
        <w:rPr>
          <w:rFonts w:ascii="Times New Roman" w:hAnsi="Times New Roman" w:cs="Times New Roman"/>
          <w:sz w:val="28"/>
          <w:szCs w:val="28"/>
        </w:rPr>
        <w:t>ровья, меньше остается детей с 4</w:t>
      </w:r>
      <w:r w:rsidR="00430E25" w:rsidRPr="00430E25">
        <w:rPr>
          <w:rFonts w:ascii="Times New Roman" w:hAnsi="Times New Roman" w:cs="Times New Roman"/>
          <w:sz w:val="28"/>
          <w:szCs w:val="28"/>
        </w:rPr>
        <w:t xml:space="preserve">-ой группой здоровья. </w:t>
      </w:r>
    </w:p>
    <w:p w:rsidR="00277D89" w:rsidRPr="00786664" w:rsidRDefault="00277D89" w:rsidP="00786664">
      <w:pPr>
        <w:spacing w:line="360" w:lineRule="auto"/>
        <w:rPr>
          <w:b/>
          <w:sz w:val="28"/>
          <w:szCs w:val="28"/>
        </w:rPr>
      </w:pPr>
      <w:r w:rsidRPr="00786664">
        <w:rPr>
          <w:b/>
          <w:sz w:val="28"/>
          <w:szCs w:val="28"/>
        </w:rPr>
        <w:t>Количество детей, имеющих отклонения в здоровье</w:t>
      </w:r>
    </w:p>
    <w:tbl>
      <w:tblPr>
        <w:tblStyle w:val="22"/>
        <w:tblpPr w:leftFromText="180" w:rightFromText="180" w:vertAnchor="text" w:horzAnchor="margin" w:tblpY="2"/>
        <w:tblW w:w="0" w:type="auto"/>
        <w:shd w:val="clear" w:color="auto" w:fill="9BBB59" w:themeFill="accent3"/>
        <w:tblLook w:val="01E0" w:firstRow="1" w:lastRow="1" w:firstColumn="1" w:lastColumn="1" w:noHBand="0" w:noVBand="0"/>
      </w:tblPr>
      <w:tblGrid>
        <w:gridCol w:w="882"/>
        <w:gridCol w:w="883"/>
        <w:gridCol w:w="883"/>
        <w:gridCol w:w="160"/>
        <w:gridCol w:w="723"/>
        <w:gridCol w:w="883"/>
        <w:gridCol w:w="883"/>
        <w:gridCol w:w="883"/>
        <w:gridCol w:w="883"/>
        <w:gridCol w:w="883"/>
        <w:gridCol w:w="883"/>
        <w:gridCol w:w="883"/>
      </w:tblGrid>
      <w:tr w:rsidR="00801185" w:rsidRPr="00801185" w:rsidTr="0080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gridSpan w:val="5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01185">
              <w:rPr>
                <w:color w:val="000000" w:themeColor="text1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Нарушение зрения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Фтизиатр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Уролог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ФИССС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6A41F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 xml:space="preserve">Болезни </w:t>
            </w:r>
            <w:r w:rsidR="006A41F8" w:rsidRPr="00801185">
              <w:rPr>
                <w:color w:val="000000" w:themeColor="text1"/>
              </w:rPr>
              <w:t>нервной системы</w:t>
            </w:r>
          </w:p>
        </w:tc>
        <w:tc>
          <w:tcPr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783B2A" w:rsidP="00E415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Эндокринолог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 w:val="restart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rPr>
                <w:color w:val="000000" w:themeColor="text1"/>
              </w:rPr>
            </w:pPr>
            <w:r w:rsidRPr="00801185">
              <w:rPr>
                <w:color w:val="000000" w:themeColor="text1"/>
              </w:rPr>
              <w:t>Задержка речевого развития</w:t>
            </w:r>
          </w:p>
        </w:tc>
      </w:tr>
      <w:tr w:rsidR="00783B2A" w:rsidRPr="00801185" w:rsidTr="00801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  <w:shd w:val="clear" w:color="auto" w:fill="9BBB59" w:themeFill="accent3"/>
            <w:textDirection w:val="btLr"/>
          </w:tcPr>
          <w:p w:rsidR="00277D89" w:rsidRPr="00801185" w:rsidRDefault="001A1495" w:rsidP="00E4157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хирург</w:t>
            </w:r>
          </w:p>
        </w:tc>
        <w:tc>
          <w:tcPr>
            <w:tcW w:w="883" w:type="dxa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ЛОР-органов</w:t>
            </w:r>
          </w:p>
        </w:tc>
        <w:tc>
          <w:tcPr>
            <w:tcW w:w="1043" w:type="dxa"/>
            <w:gridSpan w:val="2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мочеполовой системы</w:t>
            </w:r>
          </w:p>
        </w:tc>
        <w:tc>
          <w:tcPr>
            <w:tcW w:w="723" w:type="dxa"/>
            <w:shd w:val="clear" w:color="auto" w:fill="9BBB59" w:themeFill="accent3"/>
            <w:textDirection w:val="btLr"/>
          </w:tcPr>
          <w:p w:rsidR="00277D89" w:rsidRPr="00801185" w:rsidRDefault="00277D89" w:rsidP="00E4157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801185">
              <w:rPr>
                <w:b/>
                <w:color w:val="000000" w:themeColor="text1"/>
              </w:rPr>
              <w:t>Болезни кожи</w:t>
            </w: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vMerge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B2A" w:rsidRPr="00801185" w:rsidTr="00801185">
        <w:trPr>
          <w:trHeight w:val="105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82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gridSpan w:val="2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6A41F8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80118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6664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801185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1A149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1A1495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E078CB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5F3C1C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783B2A" w:rsidP="00E41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3" w:type="dxa"/>
            <w:shd w:val="clear" w:color="auto" w:fill="9BBB59" w:themeFill="accent3"/>
          </w:tcPr>
          <w:p w:rsidR="00277D89" w:rsidRPr="00801185" w:rsidRDefault="00277D89" w:rsidP="00E4157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77D89" w:rsidRPr="00801185" w:rsidRDefault="005F3C1C" w:rsidP="00E4157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5B3186" w:rsidRDefault="005B3186" w:rsidP="00D35563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2E08F3" w:rsidRDefault="002E08F3" w:rsidP="00D3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64" w:rsidRPr="00EA0452" w:rsidRDefault="00E4157E" w:rsidP="00EA045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МБДОУ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помещений детского сада соответствует педагогическим требованиям, современному уровню образования и санитарным нормам.</w:t>
      </w:r>
    </w:p>
    <w:p w:rsidR="00BD2AF0" w:rsidRPr="00EA0452" w:rsidRDefault="00BD2AF0" w:rsidP="00EA0452">
      <w:pPr>
        <w:spacing w:line="24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Как и все муниципальные дошкольные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заработная плата сотрудников;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коммунальные платежи;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услуги связи и аварийный ремонт;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содержание здания;</w:t>
      </w:r>
    </w:p>
    <w:p w:rsidR="00BD2AF0" w:rsidRPr="00EA0452" w:rsidRDefault="00BD2AF0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>- расходы на организацию питания.</w:t>
      </w:r>
    </w:p>
    <w:p w:rsidR="00BD2AF0" w:rsidRPr="00EA0452" w:rsidRDefault="00A94927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83B2A">
        <w:rPr>
          <w:rFonts w:ascii="Times New Roman" w:hAnsi="Times New Roman" w:cs="Times New Roman"/>
          <w:b/>
          <w:sz w:val="28"/>
          <w:szCs w:val="28"/>
        </w:rPr>
        <w:t xml:space="preserve"> осн</w:t>
      </w:r>
      <w:r>
        <w:rPr>
          <w:rFonts w:ascii="Times New Roman" w:hAnsi="Times New Roman" w:cs="Times New Roman"/>
          <w:b/>
          <w:sz w:val="28"/>
          <w:szCs w:val="28"/>
        </w:rPr>
        <w:t>ащен всеми необходимыми материа</w:t>
      </w:r>
      <w:r w:rsidR="00783B2A">
        <w:rPr>
          <w:rFonts w:ascii="Times New Roman" w:hAnsi="Times New Roman" w:cs="Times New Roman"/>
          <w:b/>
          <w:sz w:val="28"/>
          <w:szCs w:val="28"/>
        </w:rPr>
        <w:t>лами:</w:t>
      </w:r>
      <w:r w:rsidR="00BD2AF0" w:rsidRPr="00EA04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54" w:rsidRPr="00783B2A" w:rsidRDefault="00871A54" w:rsidP="00783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У</w:t>
      </w:r>
      <w:r w:rsidR="00CE72B6" w:rsidRPr="00871A54">
        <w:rPr>
          <w:rFonts w:ascii="Times New Roman" w:hAnsi="Times New Roman" w:cs="Times New Roman"/>
          <w:b/>
          <w:sz w:val="28"/>
          <w:szCs w:val="28"/>
        </w:rPr>
        <w:t>комплектованы</w:t>
      </w:r>
      <w:r w:rsidR="00783B2A">
        <w:rPr>
          <w:rFonts w:ascii="Times New Roman" w:hAnsi="Times New Roman" w:cs="Times New Roman"/>
          <w:b/>
          <w:sz w:val="28"/>
          <w:szCs w:val="28"/>
        </w:rPr>
        <w:t>:</w:t>
      </w:r>
    </w:p>
    <w:p w:rsidR="00CE72B6" w:rsidRDefault="00CE72B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детской мебелью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36">
        <w:rPr>
          <w:rFonts w:ascii="Times New Roman" w:hAnsi="Times New Roman" w:cs="Times New Roman"/>
          <w:sz w:val="28"/>
          <w:szCs w:val="28"/>
        </w:rPr>
        <w:t xml:space="preserve">во </w:t>
      </w:r>
      <w:r w:rsidR="008B5671">
        <w:rPr>
          <w:rFonts w:ascii="Times New Roman" w:hAnsi="Times New Roman" w:cs="Times New Roman"/>
          <w:sz w:val="28"/>
          <w:szCs w:val="28"/>
        </w:rPr>
        <w:t>в</w:t>
      </w:r>
      <w:r w:rsidR="00527236">
        <w:rPr>
          <w:rFonts w:ascii="Times New Roman" w:hAnsi="Times New Roman" w:cs="Times New Roman"/>
          <w:sz w:val="28"/>
          <w:szCs w:val="28"/>
        </w:rPr>
        <w:t>с</w:t>
      </w:r>
      <w:r w:rsidR="008B5671">
        <w:rPr>
          <w:rFonts w:ascii="Times New Roman" w:hAnsi="Times New Roman" w:cs="Times New Roman"/>
          <w:sz w:val="28"/>
          <w:szCs w:val="28"/>
        </w:rPr>
        <w:t xml:space="preserve">ех группах </w:t>
      </w:r>
      <w:r w:rsidR="00871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36" w:rsidRDefault="00871A54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54">
        <w:rPr>
          <w:rFonts w:ascii="Times New Roman" w:hAnsi="Times New Roman" w:cs="Times New Roman"/>
          <w:b/>
          <w:sz w:val="28"/>
          <w:szCs w:val="28"/>
        </w:rPr>
        <w:t>П</w:t>
      </w:r>
      <w:r w:rsidR="00527236" w:rsidRPr="00871A54">
        <w:rPr>
          <w:rFonts w:ascii="Times New Roman" w:hAnsi="Times New Roman" w:cs="Times New Roman"/>
          <w:b/>
          <w:sz w:val="28"/>
          <w:szCs w:val="28"/>
        </w:rPr>
        <w:t>риобретены</w:t>
      </w:r>
      <w:r w:rsidR="00527236">
        <w:rPr>
          <w:rFonts w:ascii="Times New Roman" w:hAnsi="Times New Roman" w:cs="Times New Roman"/>
          <w:sz w:val="28"/>
          <w:szCs w:val="28"/>
        </w:rPr>
        <w:t>:</w:t>
      </w:r>
    </w:p>
    <w:p w:rsidR="00527236" w:rsidRDefault="00527236" w:rsidP="00BD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-новый игровой материал в группы и в методический кабинет;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1A3AF1">
        <w:rPr>
          <w:rFonts w:ascii="Times New Roman" w:hAnsi="Times New Roman" w:cs="Times New Roman"/>
          <w:sz w:val="28"/>
          <w:szCs w:val="28"/>
        </w:rPr>
        <w:t>кукольн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3AF1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27236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3AF1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A3AF1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871A54" w:rsidRDefault="00871A54" w:rsidP="001A3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сценические костюмы;</w:t>
      </w:r>
    </w:p>
    <w:p w:rsidR="00CE72B6" w:rsidRDefault="00CE72B6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53299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06CB">
        <w:rPr>
          <w:rFonts w:ascii="Times New Roman" w:hAnsi="Times New Roman" w:cs="Times New Roman"/>
          <w:sz w:val="28"/>
          <w:szCs w:val="28"/>
        </w:rPr>
        <w:t xml:space="preserve"> музыкальном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r w:rsidR="00D10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зима, весна, осень)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1A3AF1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72B6">
        <w:rPr>
          <w:rFonts w:ascii="Times New Roman" w:hAnsi="Times New Roman" w:cs="Times New Roman"/>
          <w:sz w:val="28"/>
          <w:szCs w:val="28"/>
        </w:rPr>
        <w:t xml:space="preserve"> конструктор для непосредствен</w:t>
      </w:r>
      <w:r w:rsidR="00D106CB">
        <w:rPr>
          <w:rFonts w:ascii="Times New Roman" w:hAnsi="Times New Roman" w:cs="Times New Roman"/>
          <w:sz w:val="28"/>
          <w:szCs w:val="28"/>
        </w:rPr>
        <w:t>но-образовательной деятельности;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объемные мягкие модули в экологический и спортивный залы;</w:t>
      </w:r>
    </w:p>
    <w:p w:rsidR="001A3AF1" w:rsidRDefault="00871A54" w:rsidP="001A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F1">
        <w:rPr>
          <w:rFonts w:ascii="Times New Roman" w:hAnsi="Times New Roman" w:cs="Times New Roman"/>
          <w:sz w:val="28"/>
          <w:szCs w:val="28"/>
        </w:rPr>
        <w:t xml:space="preserve"> новое спортивное оборудование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2B6">
        <w:rPr>
          <w:rFonts w:ascii="Times New Roman" w:hAnsi="Times New Roman" w:cs="Times New Roman"/>
          <w:sz w:val="28"/>
          <w:szCs w:val="28"/>
        </w:rPr>
        <w:t xml:space="preserve"> </w:t>
      </w:r>
      <w:r w:rsidR="00D106CB">
        <w:rPr>
          <w:rFonts w:ascii="Times New Roman" w:hAnsi="Times New Roman" w:cs="Times New Roman"/>
          <w:sz w:val="28"/>
          <w:szCs w:val="28"/>
        </w:rPr>
        <w:t>видеопроектор с экраном;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мебель методическая, стулья </w:t>
      </w:r>
      <w:r>
        <w:rPr>
          <w:rFonts w:ascii="Times New Roman" w:hAnsi="Times New Roman" w:cs="Times New Roman"/>
          <w:sz w:val="28"/>
          <w:szCs w:val="28"/>
        </w:rPr>
        <w:t>детские на регулируемых ножках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столы прямо</w:t>
      </w:r>
      <w:r w:rsidR="00D106CB">
        <w:rPr>
          <w:rFonts w:ascii="Times New Roman" w:hAnsi="Times New Roman" w:cs="Times New Roman"/>
          <w:sz w:val="28"/>
          <w:szCs w:val="28"/>
        </w:rPr>
        <w:t>угольные на регулируемых ножках;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мебель детская игровая;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канцелярские товары, рас</w:t>
      </w:r>
      <w:r w:rsidR="00D106CB">
        <w:rPr>
          <w:rFonts w:ascii="Times New Roman" w:hAnsi="Times New Roman" w:cs="Times New Roman"/>
          <w:sz w:val="28"/>
          <w:szCs w:val="28"/>
        </w:rPr>
        <w:t>ходные материалы для оргтехники;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 xml:space="preserve"> моющие и дезинфицирующие средства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2AF0">
        <w:rPr>
          <w:rFonts w:ascii="Times New Roman" w:hAnsi="Times New Roman" w:cs="Times New Roman"/>
          <w:sz w:val="28"/>
          <w:szCs w:val="28"/>
        </w:rPr>
        <w:t>сантехническое о</w:t>
      </w:r>
      <w:r w:rsidR="00D106CB">
        <w:rPr>
          <w:rFonts w:ascii="Times New Roman" w:hAnsi="Times New Roman" w:cs="Times New Roman"/>
          <w:sz w:val="28"/>
          <w:szCs w:val="28"/>
        </w:rPr>
        <w:t>борудование;</w:t>
      </w:r>
    </w:p>
    <w:p w:rsidR="00CE72B6" w:rsidRDefault="00CE72B6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>методические пособия;</w:t>
      </w:r>
      <w:r w:rsidRPr="00BD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CB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стулья в методический кабинет;</w:t>
      </w:r>
    </w:p>
    <w:p w:rsidR="003A72E4" w:rsidRDefault="003A72E4" w:rsidP="003A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шерстяные одеяла;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-газонокосилка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-снегоуборочная машина</w:t>
      </w:r>
      <w:r w:rsidR="00D106CB">
        <w:rPr>
          <w:rFonts w:ascii="Times New Roman" w:hAnsi="Times New Roman" w:cs="Times New Roman"/>
          <w:sz w:val="28"/>
          <w:szCs w:val="28"/>
        </w:rPr>
        <w:t>;</w:t>
      </w:r>
    </w:p>
    <w:p w:rsidR="00871A54" w:rsidRPr="00BD2AF0" w:rsidRDefault="00871A54" w:rsidP="00CE72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насосы для откачки воды</w:t>
      </w:r>
      <w:r w:rsidR="00D106CB">
        <w:rPr>
          <w:rFonts w:ascii="Times New Roman" w:hAnsi="Times New Roman" w:cs="Times New Roman"/>
          <w:sz w:val="28"/>
          <w:szCs w:val="28"/>
        </w:rPr>
        <w:t>.</w:t>
      </w:r>
    </w:p>
    <w:p w:rsidR="00D106CB" w:rsidRPr="00E078CB" w:rsidRDefault="003447F9" w:rsidP="00E07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F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7236">
        <w:rPr>
          <w:rFonts w:ascii="Times New Roman" w:hAnsi="Times New Roman" w:cs="Times New Roman"/>
          <w:sz w:val="28"/>
          <w:szCs w:val="28"/>
        </w:rPr>
        <w:t xml:space="preserve">Закупить и установить видеомонитор в сторожевую и приобрести дополнительные уличные </w:t>
      </w:r>
      <w:r w:rsidR="00871A54">
        <w:rPr>
          <w:rFonts w:ascii="Times New Roman" w:hAnsi="Times New Roman" w:cs="Times New Roman"/>
          <w:sz w:val="28"/>
          <w:szCs w:val="28"/>
        </w:rPr>
        <w:t>(</w:t>
      </w:r>
      <w:r w:rsidR="00527236">
        <w:rPr>
          <w:rFonts w:ascii="Times New Roman" w:hAnsi="Times New Roman" w:cs="Times New Roman"/>
          <w:sz w:val="28"/>
          <w:szCs w:val="28"/>
        </w:rPr>
        <w:t>две штуки</w:t>
      </w:r>
      <w:r w:rsidR="00871A54">
        <w:rPr>
          <w:rFonts w:ascii="Times New Roman" w:hAnsi="Times New Roman" w:cs="Times New Roman"/>
          <w:sz w:val="28"/>
          <w:szCs w:val="28"/>
        </w:rPr>
        <w:t>)</w:t>
      </w:r>
      <w:r w:rsidR="0052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B" w:rsidRDefault="00E078CB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территории детского сада:</w:t>
      </w:r>
    </w:p>
    <w:p w:rsidR="001A3AF1" w:rsidRDefault="00EA0452" w:rsidP="003A7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sz w:val="28"/>
          <w:szCs w:val="28"/>
        </w:rPr>
        <w:t xml:space="preserve">Территория детского сада ограждена </w:t>
      </w:r>
      <w:r w:rsidR="00871A54">
        <w:rPr>
          <w:rFonts w:ascii="Times New Roman" w:hAnsi="Times New Roman" w:cs="Times New Roman"/>
          <w:sz w:val="28"/>
          <w:szCs w:val="28"/>
        </w:rPr>
        <w:t xml:space="preserve">металлическим </w:t>
      </w:r>
      <w:r w:rsidRPr="00EA0452">
        <w:rPr>
          <w:rFonts w:ascii="Times New Roman" w:hAnsi="Times New Roman" w:cs="Times New Roman"/>
          <w:sz w:val="28"/>
          <w:szCs w:val="28"/>
        </w:rPr>
        <w:t xml:space="preserve">забором </w:t>
      </w:r>
      <w:r>
        <w:rPr>
          <w:rFonts w:ascii="Times New Roman" w:hAnsi="Times New Roman" w:cs="Times New Roman"/>
          <w:sz w:val="28"/>
          <w:szCs w:val="28"/>
        </w:rPr>
        <w:t>по периметру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высотой 2 метра</w:t>
      </w:r>
      <w:r>
        <w:rPr>
          <w:rFonts w:ascii="Times New Roman" w:hAnsi="Times New Roman" w:cs="Times New Roman"/>
          <w:sz w:val="28"/>
          <w:szCs w:val="28"/>
        </w:rPr>
        <w:t>. Оборудованы детские прогулочные площадки и веранды в соответствии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СанПиН, есть в наличии спортивная площадка</w:t>
      </w:r>
      <w:r w:rsidR="003A72E4">
        <w:rPr>
          <w:rFonts w:ascii="Times New Roman" w:hAnsi="Times New Roman" w:cs="Times New Roman"/>
          <w:sz w:val="28"/>
          <w:szCs w:val="28"/>
        </w:rPr>
        <w:t xml:space="preserve"> с необходимым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П</w:t>
      </w:r>
      <w:r w:rsidR="001A3AF1" w:rsidRPr="003447F9">
        <w:rPr>
          <w:rFonts w:ascii="Times New Roman" w:hAnsi="Times New Roman" w:cs="Times New Roman"/>
          <w:sz w:val="28"/>
          <w:szCs w:val="28"/>
        </w:rPr>
        <w:t>роведено благоустройство территории</w:t>
      </w:r>
      <w:r w:rsidR="001A3AF1">
        <w:rPr>
          <w:rFonts w:ascii="Times New Roman" w:hAnsi="Times New Roman" w:cs="Times New Roman"/>
          <w:sz w:val="28"/>
          <w:szCs w:val="28"/>
        </w:rPr>
        <w:t xml:space="preserve">, проложен асфальт, сделана разметка по правилам дорожного движения, установлено уличное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 xml:space="preserve"> освещение по всему периметру территори</w:t>
      </w:r>
      <w:r w:rsidR="003A72E4">
        <w:rPr>
          <w:rFonts w:ascii="Times New Roman" w:hAnsi="Times New Roman" w:cs="Times New Roman"/>
          <w:sz w:val="28"/>
          <w:szCs w:val="28"/>
        </w:rPr>
        <w:t>и,</w:t>
      </w:r>
      <w:r w:rsidR="001A3AF1">
        <w:rPr>
          <w:rFonts w:ascii="Times New Roman" w:hAnsi="Times New Roman" w:cs="Times New Roman"/>
          <w:sz w:val="28"/>
          <w:szCs w:val="28"/>
        </w:rPr>
        <w:t xml:space="preserve"> полностью сделан ремонт кровли крыши; проведена облицовка здания мелкими  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плитками, закуплены новые цветочницы</w:t>
      </w:r>
      <w:r w:rsidR="003A72E4">
        <w:rPr>
          <w:rFonts w:ascii="Times New Roman" w:hAnsi="Times New Roman" w:cs="Times New Roman"/>
          <w:sz w:val="28"/>
          <w:szCs w:val="28"/>
        </w:rPr>
        <w:t xml:space="preserve">, детское уличное оборудование, </w:t>
      </w:r>
      <w:r w:rsidR="001A3AF1">
        <w:rPr>
          <w:rFonts w:ascii="Times New Roman" w:hAnsi="Times New Roman" w:cs="Times New Roman"/>
          <w:sz w:val="28"/>
          <w:szCs w:val="28"/>
        </w:rPr>
        <w:t>установлен спортивный комплекс</w:t>
      </w:r>
      <w:r w:rsidR="00C766E9">
        <w:rPr>
          <w:rFonts w:ascii="Times New Roman" w:hAnsi="Times New Roman" w:cs="Times New Roman"/>
          <w:sz w:val="28"/>
          <w:szCs w:val="28"/>
        </w:rPr>
        <w:t>,</w:t>
      </w:r>
      <w:r w:rsidR="003A72E4">
        <w:rPr>
          <w:rFonts w:ascii="Times New Roman" w:hAnsi="Times New Roman" w:cs="Times New Roman"/>
          <w:sz w:val="28"/>
          <w:szCs w:val="28"/>
        </w:rPr>
        <w:t xml:space="preserve"> </w:t>
      </w:r>
      <w:r w:rsidR="001A3AF1">
        <w:rPr>
          <w:rFonts w:ascii="Times New Roman" w:hAnsi="Times New Roman" w:cs="Times New Roman"/>
          <w:sz w:val="28"/>
          <w:szCs w:val="28"/>
        </w:rPr>
        <w:t>новая веранда</w:t>
      </w:r>
      <w:r w:rsidR="00C766E9">
        <w:rPr>
          <w:rFonts w:ascii="Times New Roman" w:hAnsi="Times New Roman" w:cs="Times New Roman"/>
          <w:sz w:val="28"/>
          <w:szCs w:val="28"/>
        </w:rPr>
        <w:t>. Д</w:t>
      </w:r>
      <w:r w:rsidR="00871A54" w:rsidRPr="00CE72B6">
        <w:rPr>
          <w:rFonts w:ascii="Times New Roman" w:hAnsi="Times New Roman" w:cs="Times New Roman"/>
          <w:sz w:val="28"/>
          <w:szCs w:val="28"/>
        </w:rPr>
        <w:t>емонтированы стары</w:t>
      </w:r>
      <w:r w:rsidR="003A72E4">
        <w:rPr>
          <w:rFonts w:ascii="Times New Roman" w:hAnsi="Times New Roman" w:cs="Times New Roman"/>
          <w:sz w:val="28"/>
          <w:szCs w:val="28"/>
        </w:rPr>
        <w:t>е и установлены новые песочницы</w:t>
      </w:r>
      <w:r w:rsidR="00C766E9">
        <w:rPr>
          <w:rFonts w:ascii="Times New Roman" w:hAnsi="Times New Roman" w:cs="Times New Roman"/>
          <w:sz w:val="28"/>
          <w:szCs w:val="28"/>
        </w:rPr>
        <w:t xml:space="preserve"> с крышками</w:t>
      </w:r>
      <w:r w:rsidR="003A72E4">
        <w:rPr>
          <w:rFonts w:ascii="Times New Roman" w:hAnsi="Times New Roman" w:cs="Times New Roman"/>
          <w:sz w:val="28"/>
          <w:szCs w:val="28"/>
        </w:rPr>
        <w:t xml:space="preserve">. </w:t>
      </w:r>
      <w:r w:rsidR="001A3AF1">
        <w:rPr>
          <w:rFonts w:ascii="Times New Roman" w:hAnsi="Times New Roman" w:cs="Times New Roman"/>
          <w:sz w:val="28"/>
          <w:szCs w:val="28"/>
        </w:rPr>
        <w:t>Во всем саду заменены окна на пластиковые пакеты, была проведена замена труб и канализации.</w:t>
      </w:r>
      <w:r w:rsidR="001A3AF1" w:rsidRPr="003447F9">
        <w:rPr>
          <w:rFonts w:ascii="Times New Roman" w:hAnsi="Times New Roman" w:cs="Times New Roman"/>
          <w:sz w:val="28"/>
          <w:szCs w:val="28"/>
        </w:rPr>
        <w:t xml:space="preserve"> </w:t>
      </w:r>
      <w:r w:rsidR="003A72E4">
        <w:rPr>
          <w:rFonts w:ascii="Times New Roman" w:hAnsi="Times New Roman" w:cs="Times New Roman"/>
          <w:sz w:val="28"/>
          <w:szCs w:val="28"/>
        </w:rPr>
        <w:t>У</w:t>
      </w:r>
      <w:r w:rsidR="00A94927">
        <w:rPr>
          <w:rFonts w:ascii="Times New Roman" w:hAnsi="Times New Roman" w:cs="Times New Roman"/>
          <w:sz w:val="28"/>
          <w:szCs w:val="28"/>
        </w:rPr>
        <w:t>становлена</w:t>
      </w:r>
      <w:r w:rsidR="001A3AF1">
        <w:rPr>
          <w:rFonts w:ascii="Times New Roman" w:hAnsi="Times New Roman" w:cs="Times New Roman"/>
          <w:sz w:val="28"/>
          <w:szCs w:val="28"/>
        </w:rPr>
        <w:t xml:space="preserve"> кнопка тревожной сигнализации с</w:t>
      </w:r>
      <w:r w:rsidR="003A72E4">
        <w:rPr>
          <w:rFonts w:ascii="Times New Roman" w:hAnsi="Times New Roman" w:cs="Times New Roman"/>
          <w:sz w:val="28"/>
          <w:szCs w:val="28"/>
        </w:rPr>
        <w:t xml:space="preserve"> выводом на пульт,</w:t>
      </w:r>
      <w:r w:rsidR="001A3AF1">
        <w:rPr>
          <w:rFonts w:ascii="Times New Roman" w:hAnsi="Times New Roman" w:cs="Times New Roman"/>
          <w:sz w:val="28"/>
          <w:szCs w:val="28"/>
        </w:rPr>
        <w:t xml:space="preserve"> видеонаблюдение</w:t>
      </w:r>
      <w:r w:rsidR="003A72E4">
        <w:rPr>
          <w:rFonts w:ascii="Times New Roman" w:hAnsi="Times New Roman" w:cs="Times New Roman"/>
          <w:sz w:val="28"/>
          <w:szCs w:val="28"/>
        </w:rPr>
        <w:t xml:space="preserve">, </w:t>
      </w:r>
      <w:r w:rsidR="001A3AF1">
        <w:rPr>
          <w:rFonts w:ascii="Times New Roman" w:hAnsi="Times New Roman" w:cs="Times New Roman"/>
          <w:sz w:val="28"/>
          <w:szCs w:val="28"/>
        </w:rPr>
        <w:t>экраны на батареи по всему детскому саду;</w:t>
      </w:r>
    </w:p>
    <w:p w:rsidR="00983E35" w:rsidRPr="00983E35" w:rsidRDefault="00983E35" w:rsidP="00983E35">
      <w:pPr>
        <w:rPr>
          <w:rFonts w:ascii="Times New Roman" w:hAnsi="Times New Roman"/>
          <w:b/>
          <w:sz w:val="28"/>
          <w:szCs w:val="28"/>
        </w:rPr>
      </w:pPr>
      <w:r w:rsidRPr="009B5E07">
        <w:rPr>
          <w:rFonts w:ascii="Times New Roman" w:hAnsi="Times New Roman"/>
          <w:b/>
          <w:sz w:val="28"/>
          <w:szCs w:val="28"/>
        </w:rPr>
        <w:t>ОРГАНИЗАЦИЯ ПИТАНИЯ</w:t>
      </w:r>
      <w:r w:rsidRPr="00983E35">
        <w:rPr>
          <w:rFonts w:ascii="Times New Roman" w:hAnsi="Times New Roman"/>
          <w:b/>
          <w:sz w:val="28"/>
          <w:szCs w:val="28"/>
        </w:rPr>
        <w:t xml:space="preserve"> </w:t>
      </w:r>
    </w:p>
    <w:p w:rsidR="00983E35" w:rsidRPr="0075298F" w:rsidRDefault="00983E35" w:rsidP="00983E35">
      <w:pPr>
        <w:pStyle w:val="a4"/>
        <w:rPr>
          <w:b/>
          <w:sz w:val="28"/>
          <w:szCs w:val="28"/>
        </w:rPr>
      </w:pP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В ДОУ организовано 4-х-разовое питание согласно 20-дневному меню, разработанному на основе в соответствие с СанПиН 2.4.1.</w:t>
      </w:r>
      <w:r w:rsidR="00D106CB">
        <w:rPr>
          <w:rFonts w:ascii="Times New Roman" w:hAnsi="Times New Roman"/>
          <w:sz w:val="28"/>
          <w:szCs w:val="28"/>
        </w:rPr>
        <w:t>3049-13</w:t>
      </w:r>
      <w:r w:rsidRPr="00446A75">
        <w:rPr>
          <w:rFonts w:ascii="Times New Roman" w:hAnsi="Times New Roman"/>
          <w:sz w:val="28"/>
          <w:szCs w:val="28"/>
        </w:rPr>
        <w:t xml:space="preserve">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lastRenderedPageBreak/>
        <w:t xml:space="preserve">Снабжение детского сада продуктами осуществляет фирма-поставщик </w:t>
      </w:r>
      <w:r w:rsidR="009B5E07">
        <w:rPr>
          <w:rFonts w:ascii="Times New Roman" w:hAnsi="Times New Roman"/>
          <w:sz w:val="28"/>
          <w:szCs w:val="28"/>
        </w:rPr>
        <w:t>Индивидуальн</w:t>
      </w:r>
      <w:r w:rsidR="00A94927">
        <w:rPr>
          <w:rFonts w:ascii="Times New Roman" w:hAnsi="Times New Roman"/>
          <w:sz w:val="28"/>
          <w:szCs w:val="28"/>
        </w:rPr>
        <w:t xml:space="preserve">ый предприниматель Павлов Игорь </w:t>
      </w:r>
      <w:r w:rsidR="009B5E07">
        <w:rPr>
          <w:rFonts w:ascii="Times New Roman" w:hAnsi="Times New Roman"/>
          <w:sz w:val="28"/>
          <w:szCs w:val="28"/>
        </w:rPr>
        <w:t>Анатольевич</w:t>
      </w:r>
      <w:r w:rsidR="006959E0">
        <w:rPr>
          <w:rFonts w:ascii="Times New Roman" w:hAnsi="Times New Roman"/>
          <w:sz w:val="28"/>
          <w:szCs w:val="28"/>
        </w:rPr>
        <w:t>,</w:t>
      </w:r>
      <w:r w:rsidRPr="00446A75">
        <w:rPr>
          <w:rFonts w:ascii="Times New Roman" w:hAnsi="Times New Roman"/>
          <w:sz w:val="28"/>
          <w:szCs w:val="28"/>
        </w:rPr>
        <w:t xml:space="preserve"> выигравшая муниципальный контракт.  Нареканий по качеству поставляемых продуктов за прошедшее время не было.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>Контроль за качеством питания, разнообразием и витаминизацией блюд,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</w:t>
      </w:r>
      <w:r w:rsidR="006959E0">
        <w:rPr>
          <w:rFonts w:ascii="Times New Roman" w:hAnsi="Times New Roman"/>
          <w:sz w:val="28"/>
          <w:szCs w:val="28"/>
        </w:rPr>
        <w:t>щий и медицинская сестра. В 201</w:t>
      </w:r>
      <w:r w:rsidR="00E078CB">
        <w:rPr>
          <w:rFonts w:ascii="Times New Roman" w:hAnsi="Times New Roman"/>
          <w:sz w:val="28"/>
          <w:szCs w:val="28"/>
        </w:rPr>
        <w:t>6</w:t>
      </w:r>
      <w:r w:rsidR="006959E0">
        <w:rPr>
          <w:rFonts w:ascii="Times New Roman" w:hAnsi="Times New Roman"/>
          <w:sz w:val="28"/>
          <w:szCs w:val="28"/>
        </w:rPr>
        <w:t>-201</w:t>
      </w:r>
      <w:r w:rsidR="00783B2A">
        <w:rPr>
          <w:rFonts w:ascii="Times New Roman" w:hAnsi="Times New Roman"/>
          <w:sz w:val="28"/>
          <w:szCs w:val="28"/>
        </w:rPr>
        <w:t>6</w:t>
      </w:r>
      <w:r w:rsidR="00E078CB">
        <w:rPr>
          <w:rFonts w:ascii="Times New Roman" w:hAnsi="Times New Roman"/>
          <w:sz w:val="28"/>
          <w:szCs w:val="28"/>
        </w:rPr>
        <w:t>7</w:t>
      </w:r>
      <w:r w:rsidRPr="00446A75">
        <w:rPr>
          <w:rFonts w:ascii="Times New Roman" w:hAnsi="Times New Roman"/>
          <w:sz w:val="28"/>
          <w:szCs w:val="28"/>
        </w:rPr>
        <w:t xml:space="preserve"> учебном году активно работала комиссия по питанию, в которую входят медицинские и педагогические работники учреждения, а также председатель профсоюзного комитета. </w:t>
      </w:r>
    </w:p>
    <w:p w:rsidR="00983E35" w:rsidRPr="00446A75" w:rsidRDefault="00983E35" w:rsidP="00983E3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46A75">
        <w:rPr>
          <w:rFonts w:ascii="Times New Roman" w:hAnsi="Times New Roman"/>
          <w:sz w:val="28"/>
          <w:szCs w:val="28"/>
        </w:rPr>
        <w:t xml:space="preserve">Стоимость питания (в расчете на 1 </w:t>
      </w:r>
      <w:r w:rsidR="0083341F">
        <w:rPr>
          <w:rFonts w:ascii="Times New Roman" w:hAnsi="Times New Roman"/>
          <w:sz w:val="28"/>
          <w:szCs w:val="28"/>
        </w:rPr>
        <w:t xml:space="preserve">воспитанника в </w:t>
      </w:r>
      <w:r w:rsidR="00776AE6">
        <w:rPr>
          <w:rFonts w:ascii="Times New Roman" w:hAnsi="Times New Roman"/>
          <w:sz w:val="28"/>
          <w:szCs w:val="28"/>
        </w:rPr>
        <w:t>день)</w:t>
      </w:r>
      <w:r w:rsidRPr="00446A75">
        <w:rPr>
          <w:rFonts w:ascii="Times New Roman" w:hAnsi="Times New Roman"/>
          <w:sz w:val="28"/>
          <w:szCs w:val="28"/>
        </w:rPr>
        <w:t xml:space="preserve"> составляет </w:t>
      </w:r>
      <w:r w:rsidRPr="003B08DD">
        <w:rPr>
          <w:rFonts w:ascii="Times New Roman" w:hAnsi="Times New Roman"/>
          <w:sz w:val="28"/>
          <w:szCs w:val="28"/>
        </w:rPr>
        <w:t>1</w:t>
      </w:r>
      <w:r w:rsidR="003B08DD" w:rsidRPr="003B08DD">
        <w:rPr>
          <w:rFonts w:ascii="Times New Roman" w:hAnsi="Times New Roman"/>
          <w:sz w:val="28"/>
          <w:szCs w:val="28"/>
        </w:rPr>
        <w:t>5</w:t>
      </w:r>
      <w:r w:rsidR="003B08DD">
        <w:rPr>
          <w:rFonts w:ascii="Times New Roman" w:hAnsi="Times New Roman"/>
          <w:sz w:val="28"/>
          <w:szCs w:val="28"/>
        </w:rPr>
        <w:t xml:space="preserve">0 </w:t>
      </w:r>
      <w:r w:rsidRPr="00446A75">
        <w:rPr>
          <w:rFonts w:ascii="Times New Roman" w:hAnsi="Times New Roman"/>
          <w:sz w:val="28"/>
          <w:szCs w:val="28"/>
        </w:rPr>
        <w:t>рубл</w:t>
      </w:r>
      <w:r w:rsidR="00783B2A">
        <w:rPr>
          <w:rFonts w:ascii="Times New Roman" w:hAnsi="Times New Roman"/>
          <w:sz w:val="28"/>
          <w:szCs w:val="28"/>
        </w:rPr>
        <w:t>ей</w:t>
      </w:r>
      <w:r w:rsidRPr="00446A75">
        <w:rPr>
          <w:rFonts w:ascii="Times New Roman" w:hAnsi="Times New Roman"/>
          <w:sz w:val="28"/>
          <w:szCs w:val="28"/>
        </w:rPr>
        <w:t xml:space="preserve"> </w:t>
      </w:r>
    </w:p>
    <w:p w:rsidR="003E1D09" w:rsidRDefault="003E1D09" w:rsidP="00EA04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09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E1D09" w:rsidRPr="003E1D09">
        <w:rPr>
          <w:rFonts w:ascii="Times New Roman" w:hAnsi="Times New Roman" w:cs="Times New Roman"/>
          <w:b/>
          <w:sz w:val="28"/>
          <w:szCs w:val="28"/>
        </w:rPr>
        <w:t>Результаты деятельности МБДОУ</w:t>
      </w:r>
    </w:p>
    <w:p w:rsidR="003E1D09" w:rsidRPr="00957B70" w:rsidRDefault="00957B70" w:rsidP="003E1D0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методической жизни района</w:t>
      </w:r>
    </w:p>
    <w:p w:rsidR="004802FD" w:rsidRDefault="00783B2A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2FD">
        <w:rPr>
          <w:rFonts w:ascii="Times New Roman" w:hAnsi="Times New Roman" w:cs="Times New Roman"/>
          <w:sz w:val="28"/>
          <w:szCs w:val="28"/>
        </w:rPr>
        <w:t>. Мастер-класс на район на тему:</w:t>
      </w:r>
      <w:r w:rsidR="004802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62C2">
        <w:rPr>
          <w:rFonts w:ascii="Times New Roman" w:hAnsi="Times New Roman" w:cs="Times New Roman"/>
          <w:b/>
          <w:sz w:val="28"/>
          <w:szCs w:val="28"/>
        </w:rPr>
        <w:t xml:space="preserve">Работа с бумагой в нетрадиционной технике </w:t>
      </w:r>
      <w:proofErr w:type="spellStart"/>
      <w:r w:rsidR="001F62C2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1F62C2">
        <w:rPr>
          <w:rFonts w:ascii="Times New Roman" w:hAnsi="Times New Roman" w:cs="Times New Roman"/>
          <w:b/>
          <w:sz w:val="28"/>
          <w:szCs w:val="28"/>
        </w:rPr>
        <w:t>. Бумажная филигрань»</w:t>
      </w:r>
    </w:p>
    <w:p w:rsidR="001F62C2" w:rsidRDefault="001F62C2" w:rsidP="001F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59E0">
        <w:rPr>
          <w:rFonts w:ascii="Times New Roman" w:hAnsi="Times New Roman" w:cs="Times New Roman"/>
          <w:sz w:val="28"/>
          <w:szCs w:val="28"/>
        </w:rPr>
        <w:t>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и проведено заместителем заведующего по УВР</w:t>
      </w:r>
      <w:r w:rsidR="0085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D8A">
        <w:rPr>
          <w:rFonts w:ascii="Times New Roman" w:hAnsi="Times New Roman" w:cs="Times New Roman"/>
          <w:sz w:val="28"/>
          <w:szCs w:val="28"/>
        </w:rPr>
        <w:t>Раитиной</w:t>
      </w:r>
      <w:proofErr w:type="spellEnd"/>
      <w:r w:rsidR="00850D8A">
        <w:rPr>
          <w:rFonts w:ascii="Times New Roman" w:hAnsi="Times New Roman" w:cs="Times New Roman"/>
          <w:sz w:val="28"/>
          <w:szCs w:val="28"/>
        </w:rPr>
        <w:t xml:space="preserve"> О. Ю. и воспитателем </w:t>
      </w:r>
      <w:r w:rsidR="00783B2A">
        <w:rPr>
          <w:rFonts w:ascii="Times New Roman" w:hAnsi="Times New Roman" w:cs="Times New Roman"/>
          <w:sz w:val="28"/>
          <w:szCs w:val="28"/>
        </w:rPr>
        <w:t>Федосовой Анастасией Юрьевной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C2" w:rsidRPr="004802FD" w:rsidRDefault="001F62C2" w:rsidP="0069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3275DA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07"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F72A07" w:rsidRDefault="00F72A07" w:rsidP="00F72A07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 xml:space="preserve">Заместитель заведующего по УВР </w:t>
      </w:r>
      <w:proofErr w:type="spellStart"/>
      <w:r>
        <w:rPr>
          <w:szCs w:val="28"/>
        </w:rPr>
        <w:t>Раитина</w:t>
      </w:r>
      <w:proofErr w:type="spellEnd"/>
      <w:r>
        <w:rPr>
          <w:szCs w:val="28"/>
        </w:rPr>
        <w:t xml:space="preserve"> Ольга Юрьевна является:</w:t>
      </w:r>
    </w:p>
    <w:p w:rsidR="00F72A07" w:rsidRDefault="00850D8A" w:rsidP="00F72A07">
      <w:pPr>
        <w:pStyle w:val="af0"/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1.членом оргкомитета </w:t>
      </w:r>
      <w:r w:rsidR="00F72A07">
        <w:rPr>
          <w:szCs w:val="28"/>
        </w:rPr>
        <w:t>муниципального творческого конкурса для детей старшего дошкольного возраста «</w:t>
      </w:r>
      <w:r w:rsidR="00F72A07">
        <w:rPr>
          <w:b/>
          <w:szCs w:val="28"/>
        </w:rPr>
        <w:t xml:space="preserve">Искорки </w:t>
      </w:r>
      <w:proofErr w:type="spellStart"/>
      <w:r w:rsidR="00F72A07">
        <w:rPr>
          <w:b/>
          <w:szCs w:val="28"/>
        </w:rPr>
        <w:t>Солнечногорья</w:t>
      </w:r>
      <w:proofErr w:type="spellEnd"/>
      <w:r w:rsidR="00F72A07">
        <w:rPr>
          <w:b/>
          <w:szCs w:val="28"/>
        </w:rPr>
        <w:t xml:space="preserve">» </w:t>
      </w:r>
      <w:r w:rsidR="00F72A07" w:rsidRPr="003275DA">
        <w:rPr>
          <w:szCs w:val="28"/>
        </w:rPr>
        <w:t xml:space="preserve">награждена </w:t>
      </w:r>
      <w:r w:rsidR="00F72A07">
        <w:rPr>
          <w:b/>
          <w:szCs w:val="28"/>
        </w:rPr>
        <w:t>почетной грамотой от Управления образования</w:t>
      </w:r>
    </w:p>
    <w:p w:rsidR="00F72A07" w:rsidRPr="003275DA" w:rsidRDefault="00F72A07" w:rsidP="00F72A07">
      <w:pPr>
        <w:pStyle w:val="af0"/>
        <w:spacing w:line="360" w:lineRule="auto"/>
        <w:jc w:val="both"/>
        <w:rPr>
          <w:szCs w:val="28"/>
        </w:rPr>
      </w:pPr>
      <w:r w:rsidRPr="003275DA">
        <w:rPr>
          <w:szCs w:val="28"/>
        </w:rPr>
        <w:t>2.Член творческой группы по преемственности ДОУ и ОУ</w:t>
      </w:r>
    </w:p>
    <w:p w:rsidR="00F72A07" w:rsidRPr="003275DA" w:rsidRDefault="00F72A07" w:rsidP="00327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09" w:rsidRDefault="00127F48" w:rsidP="003E1D09">
      <w:pPr>
        <w:pStyle w:val="af0"/>
        <w:spacing w:line="360" w:lineRule="auto"/>
        <w:jc w:val="both"/>
        <w:rPr>
          <w:szCs w:val="28"/>
        </w:rPr>
      </w:pPr>
      <w:r>
        <w:rPr>
          <w:szCs w:val="28"/>
        </w:rPr>
        <w:t>Воспитанники МБДОУ № 5</w:t>
      </w:r>
      <w:r w:rsidR="00815EA0">
        <w:rPr>
          <w:szCs w:val="28"/>
        </w:rPr>
        <w:t xml:space="preserve"> совместно с родителями принимали активное участие в жизни детского сада.</w:t>
      </w:r>
      <w:r>
        <w:rPr>
          <w:szCs w:val="28"/>
        </w:rPr>
        <w:t xml:space="preserve"> </w:t>
      </w:r>
      <w:r w:rsidR="00815EA0">
        <w:rPr>
          <w:szCs w:val="28"/>
        </w:rPr>
        <w:t>Проводились выставки, конкурсы, смотры целью которых является: Повысить мотивацию и заставить педагогов, детей и их родителей мобилизоваться за счет азарта, вызванного соревнованием.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815EA0" w:rsidRDefault="00815EA0" w:rsidP="003E1D09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Мероприятия, проведенные в ДОУ: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 w:rsidRPr="00815EA0">
        <w:rPr>
          <w:szCs w:val="28"/>
        </w:rPr>
        <w:t>Выставка фоторабот «Как я провел лето»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«Если хочешь быть здоров»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Фотовыставка «Я бабушкин и дедушкин»</w:t>
      </w:r>
    </w:p>
    <w:p w:rsidR="00815EA0" w:rsidRDefault="00815EA0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Смотр-конкурс детских работ «Забавные </w:t>
      </w:r>
      <w:proofErr w:type="spellStart"/>
      <w:r>
        <w:rPr>
          <w:szCs w:val="28"/>
        </w:rPr>
        <w:t>овощата</w:t>
      </w:r>
      <w:proofErr w:type="spellEnd"/>
      <w:r>
        <w:rPr>
          <w:szCs w:val="28"/>
        </w:rPr>
        <w:t>»</w:t>
      </w:r>
    </w:p>
    <w:p w:rsidR="00815EA0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«Рисую родную природу»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на лучшую эмблему и девиз группы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фоторабот «Край родной навек любимый»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«Моя мама рукодельница»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Смотр-конкурс «Новогоднее оформление групп»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поделок «Веселый снеговик», Елочка – красавица», «Рождественский ангел»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детского рисунка и поделок «Зимушка-зима»</w:t>
      </w:r>
    </w:p>
    <w:p w:rsidR="00781C5F" w:rsidRDefault="00E078CB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«Б</w:t>
      </w:r>
      <w:r w:rsidR="00781C5F">
        <w:rPr>
          <w:szCs w:val="28"/>
        </w:rPr>
        <w:t>уду в армии служить!»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детско-родительских поделок «Цветы- красота земли»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рисунков «Портрет моей мамочки»</w:t>
      </w:r>
    </w:p>
    <w:p w:rsidR="00781C5F" w:rsidRDefault="00781C5F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«Пасхальный сувенир»</w:t>
      </w:r>
    </w:p>
    <w:p w:rsidR="00781C5F" w:rsidRDefault="00E078CB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поделок «Т</w:t>
      </w:r>
      <w:r w:rsidR="00781C5F">
        <w:rPr>
          <w:szCs w:val="28"/>
        </w:rPr>
        <w:t>акие разные солнышки»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детских рисунков, работ, посвященных Дню Победы.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стенгазет «Наша дружная семья»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Оформление информационных стендов «День Победы»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Конкурс рисунков «Скоро в школу мы пойдем»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 конкурс «Лучшее оформление участка к Дню защиты детей</w:t>
      </w:r>
    </w:p>
    <w:p w:rsidR="004C1886" w:rsidRDefault="004C1886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работ художественно- продуктивной деятельности</w:t>
      </w:r>
      <w:r w:rsidR="00F72A07">
        <w:rPr>
          <w:szCs w:val="28"/>
        </w:rPr>
        <w:t xml:space="preserve"> «Чему мы научились за год?»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Выставка методической литературы и пособий по организации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 xml:space="preserve"> -образовательной работы в детском саду.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Выставка детских работ «До свидания лето»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Смотр –конкурс «Готовность к учебному году»</w:t>
      </w:r>
    </w:p>
    <w:p w:rsidR="00F72A07" w:rsidRDefault="00F72A07" w:rsidP="00815EA0">
      <w:pPr>
        <w:pStyle w:val="af0"/>
        <w:numPr>
          <w:ilvl w:val="1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Фотоотчет о проведении летней оздоровительной работы. Оформление презентаций для педагогического совета и групповых родительских собраний»</w:t>
      </w:r>
    </w:p>
    <w:p w:rsidR="00815EA0" w:rsidRDefault="00815EA0" w:rsidP="003E1D09">
      <w:pPr>
        <w:pStyle w:val="af0"/>
        <w:spacing w:line="360" w:lineRule="auto"/>
        <w:jc w:val="both"/>
        <w:rPr>
          <w:szCs w:val="28"/>
        </w:rPr>
      </w:pPr>
    </w:p>
    <w:p w:rsidR="00957B70" w:rsidRPr="00957B70" w:rsidRDefault="00957B70" w:rsidP="00957B70">
      <w:pPr>
        <w:pStyle w:val="af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5.</w:t>
      </w:r>
      <w:r w:rsidR="000303C2" w:rsidRPr="000303C2">
        <w:rPr>
          <w:b/>
          <w:szCs w:val="28"/>
        </w:rPr>
        <w:t>Кадровый потенциал</w:t>
      </w:r>
      <w:r w:rsidR="003275DA">
        <w:rPr>
          <w:b/>
          <w:szCs w:val="28"/>
        </w:rPr>
        <w:t>:</w:t>
      </w:r>
    </w:p>
    <w:p w:rsidR="000303C2" w:rsidRPr="000303C2" w:rsidRDefault="000303C2" w:rsidP="0003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кадрами. На сегодняшний день численность сотрудников</w:t>
      </w:r>
      <w:r w:rsidR="00850D8A"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="00E078CB">
        <w:rPr>
          <w:rFonts w:ascii="Times New Roman" w:hAnsi="Times New Roman" w:cs="Times New Roman"/>
          <w:sz w:val="28"/>
          <w:szCs w:val="28"/>
        </w:rPr>
        <w:t>6</w:t>
      </w:r>
      <w:r w:rsidR="00850D8A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Pr="000303C2">
        <w:rPr>
          <w:rFonts w:ascii="Times New Roman" w:hAnsi="Times New Roman" w:cs="Times New Roman"/>
          <w:sz w:val="28"/>
          <w:szCs w:val="28"/>
        </w:rPr>
        <w:t>1</w:t>
      </w:r>
      <w:r w:rsidR="00A65FE5">
        <w:rPr>
          <w:rFonts w:ascii="Times New Roman" w:hAnsi="Times New Roman" w:cs="Times New Roman"/>
          <w:sz w:val="28"/>
          <w:szCs w:val="28"/>
        </w:rPr>
        <w:t>7</w:t>
      </w:r>
      <w:r w:rsidRPr="000303C2">
        <w:rPr>
          <w:rFonts w:ascii="Times New Roman" w:hAnsi="Times New Roman" w:cs="Times New Roman"/>
          <w:sz w:val="28"/>
          <w:szCs w:val="28"/>
        </w:rPr>
        <w:t xml:space="preserve">– педагоги. </w:t>
      </w:r>
    </w:p>
    <w:p w:rsidR="00A3192F" w:rsidRDefault="00A3192F" w:rsidP="00030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C2" w:rsidRPr="000303C2" w:rsidRDefault="000303C2" w:rsidP="000303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327"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127327">
        <w:rPr>
          <w:rFonts w:ascii="Times New Roman" w:hAnsi="Times New Roman" w:cs="Times New Roman"/>
          <w:b/>
          <w:i/>
          <w:sz w:val="28"/>
          <w:szCs w:val="28"/>
        </w:rPr>
        <w:t>Образовательный ценз педагогов</w:t>
      </w:r>
    </w:p>
    <w:p w:rsidR="000303C2" w:rsidRP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B9119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303C2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0303C2" w:rsidRDefault="000303C2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3C2">
        <w:rPr>
          <w:rFonts w:ascii="Times New Roman" w:hAnsi="Times New Roman" w:cs="Times New Roman"/>
          <w:sz w:val="28"/>
          <w:szCs w:val="28"/>
        </w:rPr>
        <w:t xml:space="preserve">Среднее специальное – </w:t>
      </w:r>
      <w:r w:rsidR="003432F4">
        <w:rPr>
          <w:rFonts w:ascii="Times New Roman" w:hAnsi="Times New Roman" w:cs="Times New Roman"/>
          <w:b/>
          <w:sz w:val="28"/>
          <w:szCs w:val="28"/>
        </w:rPr>
        <w:t>7</w:t>
      </w:r>
      <w:r w:rsidRPr="000303C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3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41" w:rsidRPr="000303C2" w:rsidRDefault="00C31C41" w:rsidP="00030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Неоконченное среднее специальное – </w:t>
      </w:r>
      <w:r w:rsidR="00E078CB">
        <w:rPr>
          <w:rFonts w:ascii="Times New Roman" w:hAnsi="Times New Roman" w:cs="Times New Roman"/>
          <w:b/>
          <w:sz w:val="28"/>
          <w:szCs w:val="28"/>
        </w:rPr>
        <w:t>1</w:t>
      </w:r>
      <w:r w:rsidR="0034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C41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0303C2" w:rsidRDefault="000303C2" w:rsidP="000303C2">
      <w:pPr>
        <w:spacing w:line="360" w:lineRule="auto"/>
        <w:rPr>
          <w:sz w:val="28"/>
          <w:szCs w:val="28"/>
        </w:rPr>
      </w:pPr>
    </w:p>
    <w:p w:rsidR="000303C2" w:rsidRDefault="00C31C41" w:rsidP="000303C2">
      <w:pPr>
        <w:spacing w:line="360" w:lineRule="auto"/>
        <w:rPr>
          <w:sz w:val="28"/>
          <w:szCs w:val="28"/>
        </w:rPr>
      </w:pPr>
      <w:r w:rsidRPr="00D861C4">
        <w:rPr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6587" w:rsidRDefault="00E76587" w:rsidP="000303C2">
      <w:pPr>
        <w:spacing w:line="360" w:lineRule="auto"/>
        <w:jc w:val="center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Рис. 2. </w:t>
      </w:r>
      <w:r w:rsidRPr="00CB1CC2">
        <w:rPr>
          <w:b/>
          <w:i/>
          <w:sz w:val="28"/>
          <w:szCs w:val="28"/>
        </w:rPr>
        <w:t>Распределение педагогического персонала по стажу</w:t>
      </w: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</w:p>
    <w:p w:rsidR="000303C2" w:rsidRDefault="000303C2" w:rsidP="002B2DD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200400"/>
            <wp:effectExtent l="0" t="0" r="9525" b="0"/>
            <wp:docPr id="1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1C41" w:rsidRDefault="00C31C41" w:rsidP="002A5DB2">
      <w:pPr>
        <w:spacing w:line="360" w:lineRule="auto"/>
        <w:rPr>
          <w:sz w:val="28"/>
          <w:szCs w:val="28"/>
        </w:rPr>
      </w:pPr>
    </w:p>
    <w:p w:rsidR="000303C2" w:rsidRDefault="000303C2" w:rsidP="000303C2">
      <w:pPr>
        <w:spacing w:line="360" w:lineRule="auto"/>
        <w:jc w:val="center"/>
        <w:rPr>
          <w:b/>
          <w:i/>
          <w:sz w:val="28"/>
          <w:szCs w:val="28"/>
        </w:rPr>
      </w:pPr>
      <w:r w:rsidRPr="00053299">
        <w:rPr>
          <w:sz w:val="28"/>
          <w:szCs w:val="28"/>
        </w:rPr>
        <w:t xml:space="preserve">Рис. 3. </w:t>
      </w:r>
      <w:r w:rsidRPr="00053299">
        <w:rPr>
          <w:b/>
          <w:i/>
          <w:sz w:val="28"/>
          <w:szCs w:val="28"/>
        </w:rPr>
        <w:t>Распределение педагогов по квалификационной категор</w:t>
      </w:r>
      <w:r w:rsidR="00C31C41" w:rsidRPr="00053299">
        <w:rPr>
          <w:b/>
          <w:i/>
          <w:sz w:val="28"/>
          <w:szCs w:val="28"/>
        </w:rPr>
        <w:t>и</w:t>
      </w:r>
      <w:r w:rsidRPr="00053299">
        <w:rPr>
          <w:b/>
          <w:i/>
          <w:sz w:val="28"/>
          <w:szCs w:val="28"/>
        </w:rPr>
        <w:t>и</w:t>
      </w:r>
    </w:p>
    <w:p w:rsidR="000303C2" w:rsidRDefault="002B5421" w:rsidP="000303C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03C2" w:rsidRPr="00957B70" w:rsidRDefault="000303C2" w:rsidP="00957B70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57B70">
        <w:rPr>
          <w:rFonts w:ascii="Times New Roman" w:hAnsi="Times New Roman" w:cs="Times New Roman"/>
          <w:b/>
          <w:sz w:val="28"/>
          <w:szCs w:val="28"/>
        </w:rPr>
        <w:t>Анализ движения педагогических кадров</w:t>
      </w:r>
    </w:p>
    <w:p w:rsidR="000303C2" w:rsidRPr="00E378AE" w:rsidRDefault="003432F4" w:rsidP="000303C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201</w:t>
      </w:r>
      <w:r w:rsidR="00E078C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078CB">
        <w:rPr>
          <w:sz w:val="28"/>
          <w:szCs w:val="28"/>
        </w:rPr>
        <w:t>7</w:t>
      </w:r>
      <w:r w:rsidR="000303C2" w:rsidRPr="00E378AE">
        <w:rPr>
          <w:sz w:val="28"/>
          <w:szCs w:val="28"/>
        </w:rPr>
        <w:t xml:space="preserve"> учебном году педагогический состав претерпел незначительные изменения:</w:t>
      </w:r>
    </w:p>
    <w:p w:rsidR="000303C2" w:rsidRPr="002A5DB2" w:rsidRDefault="00957B70" w:rsidP="00030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пополнили</w:t>
      </w:r>
      <w:r w:rsidR="00850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341F">
        <w:rPr>
          <w:rFonts w:ascii="Times New Roman" w:hAnsi="Times New Roman" w:cs="Times New Roman"/>
          <w:b/>
          <w:sz w:val="28"/>
          <w:szCs w:val="28"/>
        </w:rPr>
        <w:t>1</w:t>
      </w:r>
      <w:r w:rsidR="0005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F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3341F">
        <w:rPr>
          <w:rFonts w:ascii="Times New Roman" w:hAnsi="Times New Roman" w:cs="Times New Roman"/>
          <w:b/>
          <w:sz w:val="28"/>
          <w:szCs w:val="28"/>
        </w:rPr>
        <w:t>ь</w:t>
      </w:r>
      <w:r w:rsidR="003432F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5DB2" w:rsidRPr="002B2DD6" w:rsidRDefault="000303C2" w:rsidP="002A5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DD6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</w:t>
      </w:r>
      <w:r w:rsidR="002A5DB2" w:rsidRPr="002B2DD6">
        <w:rPr>
          <w:rFonts w:ascii="Times New Roman" w:hAnsi="Times New Roman" w:cs="Times New Roman"/>
          <w:sz w:val="28"/>
          <w:szCs w:val="28"/>
        </w:rPr>
        <w:t>Все педагоги МБДОУ № 5 получили удостоверение о прохождении курсов повышения квалификации по теме:</w:t>
      </w:r>
      <w:r w:rsidR="002A5DB2" w:rsidRPr="002B2DD6">
        <w:rPr>
          <w:rFonts w:ascii="Times New Roman" w:hAnsi="Times New Roman" w:cs="Times New Roman"/>
          <w:b/>
          <w:sz w:val="28"/>
          <w:szCs w:val="28"/>
        </w:rPr>
        <w:t xml:space="preserve"> «Развитие профессиональных компетенций педагога дошкольной образовательной организации в условиях ФГОС дошкольного образования»</w:t>
      </w:r>
      <w:r w:rsidR="002B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D6" w:rsidRPr="002B2DD6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  <w:r w:rsidR="002B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DD6">
        <w:rPr>
          <w:rFonts w:ascii="Times New Roman" w:hAnsi="Times New Roman" w:cs="Times New Roman"/>
          <w:sz w:val="28"/>
          <w:szCs w:val="28"/>
        </w:rPr>
        <w:t>Раитина</w:t>
      </w:r>
      <w:proofErr w:type="spellEnd"/>
      <w:r w:rsidR="002B2DD6">
        <w:rPr>
          <w:rFonts w:ascii="Times New Roman" w:hAnsi="Times New Roman" w:cs="Times New Roman"/>
          <w:sz w:val="28"/>
          <w:szCs w:val="28"/>
        </w:rPr>
        <w:t xml:space="preserve"> Ольга Юрьевна прошла курсы повышения квалификации по теме: </w:t>
      </w:r>
      <w:r w:rsidR="002B2DD6" w:rsidRPr="002B2DD6">
        <w:rPr>
          <w:rFonts w:ascii="Times New Roman" w:hAnsi="Times New Roman" w:cs="Times New Roman"/>
          <w:b/>
          <w:sz w:val="28"/>
          <w:szCs w:val="28"/>
        </w:rPr>
        <w:t>«Технология деятельности успешного руководителя»</w:t>
      </w:r>
    </w:p>
    <w:p w:rsidR="000303C2" w:rsidRDefault="00E078CB" w:rsidP="00DE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E672A4">
        <w:rPr>
          <w:rFonts w:ascii="Times New Roman" w:hAnsi="Times New Roman" w:cs="Times New Roman"/>
          <w:sz w:val="28"/>
          <w:szCs w:val="28"/>
        </w:rPr>
        <w:t>педагог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 с сентября 201</w:t>
      </w:r>
      <w:r w:rsidR="002A5DB2">
        <w:rPr>
          <w:rFonts w:ascii="Times New Roman" w:hAnsi="Times New Roman" w:cs="Times New Roman"/>
          <w:sz w:val="28"/>
          <w:szCs w:val="28"/>
        </w:rPr>
        <w:t>4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 г. </w:t>
      </w:r>
      <w:r w:rsidR="003432F4">
        <w:rPr>
          <w:rFonts w:ascii="Times New Roman" w:hAnsi="Times New Roman" w:cs="Times New Roman"/>
          <w:sz w:val="28"/>
          <w:szCs w:val="28"/>
        </w:rPr>
        <w:t xml:space="preserve">продолжают обучение </w:t>
      </w:r>
      <w:r w:rsidR="000303C2" w:rsidRPr="00E37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03C2" w:rsidRPr="00E378AE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0303C2" w:rsidRPr="00E378AE">
        <w:rPr>
          <w:rFonts w:ascii="Times New Roman" w:hAnsi="Times New Roman" w:cs="Times New Roman"/>
          <w:sz w:val="28"/>
          <w:szCs w:val="28"/>
        </w:rPr>
        <w:t xml:space="preserve"> профессиональном колледже (ГБОУ СПО ИПК)</w:t>
      </w:r>
    </w:p>
    <w:p w:rsidR="00D861C4" w:rsidRPr="00DE7D12" w:rsidRDefault="00D861C4" w:rsidP="00833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C2" w:rsidRPr="00E378AE" w:rsidRDefault="000303C2" w:rsidP="00DE7D12">
      <w:pPr>
        <w:spacing w:line="360" w:lineRule="auto"/>
        <w:ind w:left="708"/>
        <w:jc w:val="center"/>
        <w:rPr>
          <w:b/>
          <w:sz w:val="28"/>
          <w:szCs w:val="28"/>
        </w:rPr>
      </w:pPr>
      <w:r w:rsidRPr="002B2DD6">
        <w:rPr>
          <w:b/>
          <w:sz w:val="28"/>
          <w:szCs w:val="28"/>
        </w:rPr>
        <w:t>Данные о квалификации и аттестации педагогических кадров</w:t>
      </w:r>
    </w:p>
    <w:tbl>
      <w:tblPr>
        <w:tblStyle w:val="31"/>
        <w:tblW w:w="9399" w:type="dxa"/>
        <w:tblInd w:w="666" w:type="dxa"/>
        <w:shd w:val="clear" w:color="auto" w:fill="9BBB59" w:themeFill="accent3"/>
        <w:tblLook w:val="01E0" w:firstRow="1" w:lastRow="1" w:firstColumn="1" w:lastColumn="1" w:noHBand="0" w:noVBand="0"/>
      </w:tblPr>
      <w:tblGrid>
        <w:gridCol w:w="1469"/>
        <w:gridCol w:w="3080"/>
        <w:gridCol w:w="1130"/>
        <w:gridCol w:w="1016"/>
        <w:gridCol w:w="222"/>
        <w:gridCol w:w="2482"/>
      </w:tblGrid>
      <w:tr w:rsidR="000303C2" w:rsidRPr="00E378AE" w:rsidTr="002B2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gridSpan w:val="3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       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vMerge w:val="restart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Обучаются </w:t>
            </w:r>
          </w:p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 ВУЗе</w:t>
            </w:r>
          </w:p>
        </w:tc>
      </w:tr>
      <w:tr w:rsidR="000303C2" w:rsidRPr="00E378AE" w:rsidTr="002B2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высшая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первая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vMerge/>
            <w:shd w:val="clear" w:color="auto" w:fill="9BBB59" w:themeFill="accent3"/>
          </w:tcPr>
          <w:p w:rsidR="000303C2" w:rsidRPr="00E378AE" w:rsidRDefault="000303C2" w:rsidP="00DE7D1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303C2" w:rsidRPr="00E378AE" w:rsidTr="002B2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9BBB59" w:themeFill="accent3"/>
          </w:tcPr>
          <w:p w:rsidR="000303C2" w:rsidRPr="00E378AE" w:rsidRDefault="00534DA5" w:rsidP="002B2DD6">
            <w:pPr>
              <w:pStyle w:val="a3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1F62C2" w:rsidP="00534DA5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DA5">
              <w:rPr>
                <w:sz w:val="28"/>
                <w:szCs w:val="2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DD291D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3432F4" w:rsidP="00DE7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shd w:val="clear" w:color="auto" w:fill="9BBB59" w:themeFill="accent3"/>
          </w:tcPr>
          <w:p w:rsidR="000303C2" w:rsidRDefault="00DD291D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E378AE" w:rsidRPr="00E378AE" w:rsidRDefault="00E378AE" w:rsidP="00DE7D12">
            <w:pPr>
              <w:pStyle w:val="a3"/>
              <w:jc w:val="center"/>
              <w:rPr>
                <w:rFonts w:ascii="Verdana" w:hAnsi="Verdana"/>
              </w:rPr>
            </w:pPr>
          </w:p>
        </w:tc>
      </w:tr>
      <w:tr w:rsidR="000303C2" w:rsidRPr="00E378AE" w:rsidTr="002B2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Всего в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1F62C2" w:rsidP="00957B70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303C2"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534DA5" w:rsidP="00DE7D12">
            <w:pPr>
              <w:pStyle w:val="a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534DA5">
            <w:pPr>
              <w:pStyle w:val="a3"/>
              <w:jc w:val="center"/>
              <w:rPr>
                <w:sz w:val="28"/>
                <w:szCs w:val="28"/>
              </w:rPr>
            </w:pPr>
            <w:r w:rsidRPr="00E378AE">
              <w:rPr>
                <w:sz w:val="28"/>
                <w:szCs w:val="28"/>
              </w:rPr>
              <w:t> </w:t>
            </w:r>
            <w:r w:rsidR="00534DA5">
              <w:rPr>
                <w:sz w:val="28"/>
                <w:szCs w:val="28"/>
              </w:rPr>
              <w:t>42,1</w:t>
            </w:r>
            <w:r w:rsidRPr="00E378AE">
              <w:rPr>
                <w:sz w:val="28"/>
                <w:szCs w:val="28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303C2" w:rsidRPr="00E378AE" w:rsidRDefault="000303C2" w:rsidP="00DE7D12">
            <w:pPr>
              <w:pStyle w:val="a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shd w:val="clear" w:color="auto" w:fill="9BBB59" w:themeFill="accent3"/>
          </w:tcPr>
          <w:p w:rsidR="000303C2" w:rsidRPr="00E378AE" w:rsidRDefault="00534DA5" w:rsidP="00DE7D12">
            <w:pPr>
              <w:pStyle w:val="a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10,5</w:t>
            </w:r>
            <w:r w:rsidR="00E378AE" w:rsidRPr="00E378AE">
              <w:rPr>
                <w:rFonts w:ascii="Verdana" w:hAnsi="Verdana"/>
              </w:rPr>
              <w:t>%</w:t>
            </w:r>
          </w:p>
        </w:tc>
      </w:tr>
      <w:tr w:rsidR="00DD291D" w:rsidRPr="00E378AE" w:rsidTr="002B2DD6"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69" w:type="dxa"/>
            <w:shd w:val="clear" w:color="auto" w:fill="9BBB59" w:themeFill="accent3"/>
          </w:tcPr>
          <w:p w:rsidR="00DD291D" w:rsidRPr="00E378AE" w:rsidRDefault="00DD291D" w:rsidP="00DE7D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DD291D" w:rsidRDefault="00DD291D" w:rsidP="00957B7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DD291D" w:rsidRDefault="00DD291D" w:rsidP="00DE7D1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DD291D" w:rsidRPr="00E378AE" w:rsidRDefault="00DD291D" w:rsidP="00534DA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DD291D" w:rsidRPr="00E378AE" w:rsidRDefault="00DD291D" w:rsidP="00DE7D12">
            <w:pPr>
              <w:pStyle w:val="a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82" w:type="dxa"/>
            <w:shd w:val="clear" w:color="auto" w:fill="9BBB59" w:themeFill="accent3"/>
          </w:tcPr>
          <w:p w:rsidR="00DD291D" w:rsidRDefault="00DD291D" w:rsidP="00DE7D12">
            <w:pPr>
              <w:pStyle w:val="a3"/>
              <w:jc w:val="center"/>
              <w:rPr>
                <w:rFonts w:ascii="Verdana" w:hAnsi="Verdana"/>
              </w:rPr>
            </w:pPr>
          </w:p>
        </w:tc>
      </w:tr>
    </w:tbl>
    <w:p w:rsidR="000303C2" w:rsidRPr="005834AA" w:rsidRDefault="000303C2" w:rsidP="000303C2">
      <w:pPr>
        <w:spacing w:line="360" w:lineRule="auto"/>
        <w:jc w:val="both"/>
        <w:rPr>
          <w:color w:val="548DD4" w:themeColor="text2" w:themeTint="99"/>
          <w:sz w:val="28"/>
          <w:szCs w:val="28"/>
        </w:rPr>
      </w:pPr>
    </w:p>
    <w:p w:rsidR="00640224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29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средств учреждения по источникам их получения </w:t>
      </w:r>
    </w:p>
    <w:p w:rsidR="00640224" w:rsidRPr="00E31929" w:rsidRDefault="002B2DD6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учреждения фактически </w:t>
      </w:r>
      <w:r w:rsidR="00640224" w:rsidRPr="00E31929">
        <w:rPr>
          <w:rFonts w:ascii="Times New Roman" w:hAnsi="Times New Roman" w:cs="Times New Roman"/>
          <w:b/>
          <w:sz w:val="28"/>
          <w:szCs w:val="28"/>
        </w:rPr>
        <w:t>22 837,1</w:t>
      </w:r>
      <w:r w:rsidR="00640224">
        <w:rPr>
          <w:rFonts w:ascii="Times New Roman" w:hAnsi="Times New Roman" w:cs="Times New Roman"/>
          <w:sz w:val="28"/>
          <w:szCs w:val="28"/>
        </w:rPr>
        <w:t xml:space="preserve"> </w:t>
      </w:r>
      <w:r w:rsidR="00640224" w:rsidRPr="00E31929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 xml:space="preserve">бюджетные средства всего- </w:t>
      </w:r>
      <w:r w:rsidRPr="00E31929">
        <w:rPr>
          <w:rFonts w:ascii="Times New Roman" w:hAnsi="Times New Roman" w:cs="Times New Roman"/>
          <w:b/>
          <w:sz w:val="28"/>
          <w:szCs w:val="28"/>
        </w:rPr>
        <w:t>19762,7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 xml:space="preserve">внебюджетные средства (родительская плата) – </w:t>
      </w:r>
      <w:r w:rsidRPr="00E31929">
        <w:rPr>
          <w:rFonts w:ascii="Times New Roman" w:hAnsi="Times New Roman" w:cs="Times New Roman"/>
          <w:b/>
          <w:sz w:val="28"/>
          <w:szCs w:val="28"/>
        </w:rPr>
        <w:t>3074,4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29">
        <w:rPr>
          <w:rFonts w:ascii="Times New Roman" w:hAnsi="Times New Roman" w:cs="Times New Roman"/>
          <w:b/>
          <w:sz w:val="28"/>
          <w:szCs w:val="28"/>
        </w:rPr>
        <w:t xml:space="preserve">Расходы учреждения 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 xml:space="preserve">Расходы учреждения всего – </w:t>
      </w:r>
      <w:r w:rsidRPr="00E31929">
        <w:rPr>
          <w:rFonts w:ascii="Times New Roman" w:hAnsi="Times New Roman" w:cs="Times New Roman"/>
          <w:b/>
          <w:sz w:val="28"/>
          <w:szCs w:val="28"/>
        </w:rPr>
        <w:t>22434,4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>В том числе 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29">
        <w:rPr>
          <w:rFonts w:ascii="Times New Roman" w:hAnsi="Times New Roman" w:cs="Times New Roman"/>
          <w:sz w:val="28"/>
          <w:szCs w:val="28"/>
        </w:rPr>
        <w:t xml:space="preserve">– </w:t>
      </w:r>
      <w:r w:rsidRPr="00E31929">
        <w:rPr>
          <w:rFonts w:ascii="Times New Roman" w:hAnsi="Times New Roman" w:cs="Times New Roman"/>
          <w:b/>
          <w:sz w:val="28"/>
          <w:szCs w:val="28"/>
        </w:rPr>
        <w:t>17640,6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 xml:space="preserve">Из нее: педагогического персонала (без совместителей)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1929">
        <w:rPr>
          <w:rFonts w:ascii="Times New Roman" w:hAnsi="Times New Roman" w:cs="Times New Roman"/>
          <w:b/>
          <w:sz w:val="28"/>
          <w:szCs w:val="28"/>
        </w:rPr>
        <w:t>10931,0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>Питание   -</w:t>
      </w:r>
      <w:r w:rsidRPr="00350A64">
        <w:rPr>
          <w:rFonts w:ascii="Times New Roman" w:hAnsi="Times New Roman" w:cs="Times New Roman"/>
          <w:b/>
          <w:sz w:val="28"/>
          <w:szCs w:val="28"/>
        </w:rPr>
        <w:t>2923,4</w:t>
      </w:r>
    </w:p>
    <w:p w:rsidR="00640224" w:rsidRPr="00E31929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t>Прочие затраты:  -</w:t>
      </w:r>
      <w:r w:rsidRPr="00350A64">
        <w:rPr>
          <w:rFonts w:ascii="Times New Roman" w:hAnsi="Times New Roman" w:cs="Times New Roman"/>
          <w:b/>
          <w:sz w:val="28"/>
          <w:szCs w:val="28"/>
        </w:rPr>
        <w:t>1714,4</w:t>
      </w:r>
    </w:p>
    <w:p w:rsidR="00640224" w:rsidRDefault="00640224" w:rsidP="00640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29">
        <w:rPr>
          <w:rFonts w:ascii="Times New Roman" w:hAnsi="Times New Roman" w:cs="Times New Roman"/>
          <w:sz w:val="28"/>
          <w:szCs w:val="28"/>
        </w:rPr>
        <w:lastRenderedPageBreak/>
        <w:t>Инвестиции, направленные на приобретение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29">
        <w:rPr>
          <w:rFonts w:ascii="Times New Roman" w:hAnsi="Times New Roman" w:cs="Times New Roman"/>
          <w:b/>
          <w:sz w:val="28"/>
          <w:szCs w:val="28"/>
        </w:rPr>
        <w:t>156,0</w:t>
      </w:r>
    </w:p>
    <w:p w:rsidR="00E33724" w:rsidRDefault="00E33724" w:rsidP="00030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E5" w:rsidRPr="007253B0" w:rsidRDefault="00C105E5" w:rsidP="00030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105E5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</w:t>
      </w:r>
    </w:p>
    <w:p w:rsidR="007253B0" w:rsidRPr="007253B0" w:rsidRDefault="007253B0" w:rsidP="007253B0">
      <w:pPr>
        <w:spacing w:line="360" w:lineRule="auto"/>
        <w:rPr>
          <w:rFonts w:ascii="Times New Roman" w:hAnsi="Times New Roman" w:cs="Times New Roman"/>
          <w:b/>
        </w:rPr>
      </w:pPr>
      <w:r w:rsidRPr="007253B0">
        <w:rPr>
          <w:rFonts w:ascii="Times New Roman" w:hAnsi="Times New Roman" w:cs="Times New Roman"/>
          <w:b/>
        </w:rPr>
        <w:t>ОСНОВНЫЕ ПРОБЛЕМЫ И НАПРАВЛЕНИЯ ДАЛЬНЕЙШЕГО РАЗВИТИЯ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253B0" w:rsidRPr="007253B0" w:rsidRDefault="007253B0" w:rsidP="007253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Анализ деятельности ДОУ за 201</w:t>
      </w:r>
      <w:r w:rsidR="00E672A4">
        <w:rPr>
          <w:rFonts w:ascii="Times New Roman" w:hAnsi="Times New Roman" w:cs="Times New Roman"/>
          <w:sz w:val="28"/>
          <w:szCs w:val="28"/>
        </w:rPr>
        <w:t>6</w:t>
      </w:r>
      <w:r w:rsidR="009E53A4">
        <w:rPr>
          <w:rFonts w:ascii="Times New Roman" w:hAnsi="Times New Roman" w:cs="Times New Roman"/>
          <w:sz w:val="28"/>
          <w:szCs w:val="28"/>
        </w:rPr>
        <w:t xml:space="preserve"> – 201</w:t>
      </w:r>
      <w:r w:rsidR="00E672A4">
        <w:rPr>
          <w:rFonts w:ascii="Times New Roman" w:hAnsi="Times New Roman" w:cs="Times New Roman"/>
          <w:sz w:val="28"/>
          <w:szCs w:val="28"/>
        </w:rPr>
        <w:t xml:space="preserve">7 </w:t>
      </w:r>
      <w:r w:rsidRPr="007253B0">
        <w:rPr>
          <w:rFonts w:ascii="Times New Roman" w:hAnsi="Times New Roman" w:cs="Times New Roman"/>
          <w:sz w:val="28"/>
          <w:szCs w:val="28"/>
        </w:rPr>
        <w:t xml:space="preserve">учебный год показал, что учреждение продолжает стабильно функционировать в режиме постоянного развития материально-технической базы и совершенствования </w:t>
      </w:r>
      <w:proofErr w:type="spellStart"/>
      <w:r w:rsidRPr="007253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53B0">
        <w:rPr>
          <w:rFonts w:ascii="Times New Roman" w:hAnsi="Times New Roman" w:cs="Times New Roman"/>
          <w:sz w:val="28"/>
          <w:szCs w:val="28"/>
        </w:rPr>
        <w:t>-образовательного процесса. Наиболее успешными в деятельности детского сада за истекший период можно обозначить следующие показатели: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Активное участие в жизни детского сада родителей;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Сложившийся стабильный коллектив, 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Постоянное повышение уровня квалификации педагогов.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3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53B0">
        <w:rPr>
          <w:rFonts w:ascii="Times New Roman" w:hAnsi="Times New Roman" w:cs="Times New Roman"/>
          <w:sz w:val="28"/>
          <w:szCs w:val="28"/>
        </w:rPr>
        <w:t xml:space="preserve"> и дополнительное совершенствование предметно-развивающей среды в группах;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«</w:t>
      </w:r>
      <w:r w:rsidR="009E53A4">
        <w:rPr>
          <w:rFonts w:ascii="Times New Roman" w:hAnsi="Times New Roman" w:cs="Times New Roman"/>
          <w:sz w:val="28"/>
          <w:szCs w:val="28"/>
        </w:rPr>
        <w:t>Общеобразовательной п</w:t>
      </w:r>
      <w:r w:rsidRPr="007253B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E53A4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Высокая творческая активность педагогов ДОУ. </w:t>
      </w:r>
    </w:p>
    <w:p w:rsidR="009E53A4" w:rsidRDefault="00CF65C5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</w:t>
      </w:r>
      <w:r w:rsidR="009E53A4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курсов </w:t>
      </w:r>
      <w:r w:rsidR="009E53A4">
        <w:rPr>
          <w:rFonts w:ascii="Times New Roman" w:hAnsi="Times New Roman" w:cs="Times New Roman"/>
          <w:sz w:val="28"/>
          <w:szCs w:val="28"/>
        </w:rPr>
        <w:t>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ФГОС в ДОУ.</w:t>
      </w:r>
    </w:p>
    <w:p w:rsidR="009E53A4" w:rsidRPr="007253B0" w:rsidRDefault="009E53A4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кадров.</w:t>
      </w:r>
    </w:p>
    <w:p w:rsidR="007253B0" w:rsidRP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Заметно снижен уровень заболеваемости детей.</w:t>
      </w:r>
    </w:p>
    <w:p w:rsidR="007253B0" w:rsidRDefault="007253B0" w:rsidP="007253B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 xml:space="preserve">Участие практически во всех мероприятиях, организуемых </w:t>
      </w:r>
      <w:r w:rsidR="002B2DD6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spellStart"/>
      <w:r w:rsidR="002B2DD6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2B2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E53A4" w:rsidRDefault="009E53A4" w:rsidP="009E53A4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8A52CE" w:rsidRDefault="009E53A4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672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672A4">
        <w:rPr>
          <w:rFonts w:ascii="Times New Roman" w:hAnsi="Times New Roman" w:cs="Times New Roman"/>
          <w:b/>
          <w:sz w:val="28"/>
          <w:szCs w:val="28"/>
        </w:rPr>
        <w:t>8</w:t>
      </w:r>
      <w:r w:rsidR="00024744">
        <w:rPr>
          <w:rFonts w:ascii="Times New Roman" w:hAnsi="Times New Roman" w:cs="Times New Roman"/>
          <w:b/>
          <w:sz w:val="28"/>
          <w:szCs w:val="28"/>
        </w:rPr>
        <w:t xml:space="preserve"> учебный год МБДОУ </w:t>
      </w:r>
      <w:r w:rsidR="008A52CE" w:rsidRPr="008A52CE">
        <w:rPr>
          <w:rFonts w:ascii="Times New Roman" w:hAnsi="Times New Roman" w:cs="Times New Roman"/>
          <w:b/>
          <w:sz w:val="28"/>
          <w:szCs w:val="28"/>
        </w:rPr>
        <w:t>ставит перед собой следующие задачи: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641A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 в микросоциумах</w:t>
      </w:r>
    </w:p>
    <w:p w:rsidR="00CF65C5" w:rsidRPr="0011641A" w:rsidRDefault="00CF65C5" w:rsidP="00CF6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641A">
        <w:rPr>
          <w:rFonts w:ascii="Times New Roman" w:hAnsi="Times New Roman" w:cs="Times New Roman"/>
          <w:sz w:val="28"/>
          <w:szCs w:val="28"/>
        </w:rPr>
        <w:t xml:space="preserve">  Изучение имеющихся и создание адресных игровых материалов, направленных на развитие познавательных интересов и познавательных способностей детей дошкольного возраста. Внедрение лучших материалов в практику работы.</w:t>
      </w:r>
    </w:p>
    <w:p w:rsidR="008A52CE" w:rsidRPr="008A52CE" w:rsidRDefault="008A52CE" w:rsidP="008A52CE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2CE" w:rsidRPr="00DE7D12" w:rsidRDefault="008A52CE" w:rsidP="00DE7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2CE">
        <w:rPr>
          <w:rFonts w:ascii="Times New Roman" w:hAnsi="Times New Roman" w:cs="Times New Roman"/>
          <w:b/>
          <w:sz w:val="28"/>
          <w:szCs w:val="28"/>
        </w:rPr>
        <w:t>Вывод: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Системная работа в МБДОУ проводилась по повышению профессионального</w:t>
      </w:r>
      <w:r w:rsidR="00DE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12" w:rsidRPr="00DE7D12">
        <w:rPr>
          <w:rFonts w:ascii="Times New Roman" w:hAnsi="Times New Roman" w:cs="Times New Roman"/>
          <w:sz w:val="28"/>
          <w:szCs w:val="28"/>
        </w:rPr>
        <w:t>мастерства педагогов через самообразование</w:t>
      </w:r>
      <w:r w:rsidR="009E53A4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="00DE7D12">
        <w:rPr>
          <w:rFonts w:ascii="Times New Roman" w:hAnsi="Times New Roman" w:cs="Times New Roman"/>
          <w:sz w:val="28"/>
          <w:szCs w:val="28"/>
        </w:rPr>
        <w:t>. Важнейшей составл</w:t>
      </w:r>
      <w:r w:rsidR="00E33724">
        <w:rPr>
          <w:rFonts w:ascii="Times New Roman" w:hAnsi="Times New Roman" w:cs="Times New Roman"/>
          <w:sz w:val="28"/>
          <w:szCs w:val="28"/>
        </w:rPr>
        <w:t xml:space="preserve">яющей педагогического процесса </w:t>
      </w:r>
      <w:r w:rsidR="00DE7D12">
        <w:rPr>
          <w:rFonts w:ascii="Times New Roman" w:hAnsi="Times New Roman" w:cs="Times New Roman"/>
          <w:sz w:val="28"/>
          <w:szCs w:val="28"/>
        </w:rPr>
        <w:t xml:space="preserve">являлось личностно-ориентированное взаимодействие педагогов с детьми. Достаточно высокие результаты в воспитании и </w:t>
      </w:r>
      <w:r w:rsidR="00DE7D12">
        <w:rPr>
          <w:rFonts w:ascii="Times New Roman" w:hAnsi="Times New Roman" w:cs="Times New Roman"/>
          <w:sz w:val="28"/>
          <w:szCs w:val="28"/>
        </w:rPr>
        <w:lastRenderedPageBreak/>
        <w:t>образовании детей стали возможны благодаря тому, что педагоги выдвинули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7253B0" w:rsidRPr="007253B0" w:rsidRDefault="007253B0" w:rsidP="007253B0">
      <w:pPr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Однако, как и прежде, перед администрацией и коллективом детского сада стоит большое количество задач, требующие пристального внимания и быстрого решения, а именно:</w:t>
      </w:r>
    </w:p>
    <w:p w:rsidR="007253B0" w:rsidRPr="007253B0" w:rsidRDefault="007253B0" w:rsidP="007253B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Совершенствование оздоровительной, коррекционно-развивающей деятельности;</w:t>
      </w:r>
    </w:p>
    <w:p w:rsidR="007253B0" w:rsidRPr="007253B0" w:rsidRDefault="007253B0" w:rsidP="007253B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B0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родителями;</w:t>
      </w:r>
    </w:p>
    <w:p w:rsidR="007253B0" w:rsidRPr="007253B0" w:rsidRDefault="007253B0" w:rsidP="007253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E2" w:rsidRPr="005673E3" w:rsidRDefault="003431E2" w:rsidP="00D355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31E2" w:rsidRPr="005673E3" w:rsidSect="00D12355">
      <w:headerReference w:type="default" r:id="rId2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23" w:rsidRDefault="00273123" w:rsidP="001752FA">
      <w:pPr>
        <w:spacing w:after="0" w:line="240" w:lineRule="auto"/>
      </w:pPr>
      <w:r>
        <w:separator/>
      </w:r>
    </w:p>
  </w:endnote>
  <w:endnote w:type="continuationSeparator" w:id="0">
    <w:p w:rsidR="00273123" w:rsidRDefault="00273123" w:rsidP="0017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23" w:rsidRDefault="00273123" w:rsidP="001752FA">
      <w:pPr>
        <w:spacing w:after="0" w:line="240" w:lineRule="auto"/>
      </w:pPr>
      <w:r>
        <w:separator/>
      </w:r>
    </w:p>
  </w:footnote>
  <w:footnote w:type="continuationSeparator" w:id="0">
    <w:p w:rsidR="00273123" w:rsidRDefault="00273123" w:rsidP="0017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53"/>
      <w:docPartObj>
        <w:docPartGallery w:val="Page Numbers (Top of Page)"/>
        <w:docPartUnique/>
      </w:docPartObj>
    </w:sdtPr>
    <w:sdtContent>
      <w:p w:rsidR="00C35231" w:rsidRDefault="00C352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B4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35231" w:rsidRDefault="00C352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97E"/>
    <w:multiLevelType w:val="hybridMultilevel"/>
    <w:tmpl w:val="D076E9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097"/>
    <w:multiLevelType w:val="hybridMultilevel"/>
    <w:tmpl w:val="38AEB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D75"/>
    <w:multiLevelType w:val="hybridMultilevel"/>
    <w:tmpl w:val="DF52D1F2"/>
    <w:lvl w:ilvl="0" w:tplc="F5D2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47CC6"/>
    <w:multiLevelType w:val="multilevel"/>
    <w:tmpl w:val="1C6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E0FE7"/>
    <w:multiLevelType w:val="multilevel"/>
    <w:tmpl w:val="78C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308C"/>
    <w:multiLevelType w:val="hybridMultilevel"/>
    <w:tmpl w:val="52B086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96AF5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6544F8"/>
    <w:multiLevelType w:val="hybridMultilevel"/>
    <w:tmpl w:val="CDE211F8"/>
    <w:lvl w:ilvl="0" w:tplc="41BAD26A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05417A"/>
    <w:multiLevelType w:val="multilevel"/>
    <w:tmpl w:val="3AB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4561"/>
    <w:multiLevelType w:val="hybridMultilevel"/>
    <w:tmpl w:val="467EC66C"/>
    <w:lvl w:ilvl="0" w:tplc="5CE63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C27634"/>
    <w:multiLevelType w:val="hybridMultilevel"/>
    <w:tmpl w:val="DD907128"/>
    <w:lvl w:ilvl="0" w:tplc="8F6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6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8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0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AC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8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F757E6"/>
    <w:multiLevelType w:val="hybridMultilevel"/>
    <w:tmpl w:val="6FE2995A"/>
    <w:lvl w:ilvl="0" w:tplc="2654B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9D28C1"/>
    <w:multiLevelType w:val="hybridMultilevel"/>
    <w:tmpl w:val="99B67364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4E2"/>
    <w:multiLevelType w:val="hybridMultilevel"/>
    <w:tmpl w:val="D2CA3C36"/>
    <w:lvl w:ilvl="0" w:tplc="588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8B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E020E2"/>
    <w:multiLevelType w:val="hybridMultilevel"/>
    <w:tmpl w:val="822A2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D2704"/>
    <w:multiLevelType w:val="hybridMultilevel"/>
    <w:tmpl w:val="169E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66B4"/>
    <w:multiLevelType w:val="hybridMultilevel"/>
    <w:tmpl w:val="9F4A67F0"/>
    <w:lvl w:ilvl="0" w:tplc="3F88B6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23CE"/>
    <w:multiLevelType w:val="hybridMultilevel"/>
    <w:tmpl w:val="1424F798"/>
    <w:lvl w:ilvl="0" w:tplc="88DE4D5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C75D7"/>
    <w:multiLevelType w:val="multilevel"/>
    <w:tmpl w:val="0DC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12493"/>
    <w:multiLevelType w:val="hybridMultilevel"/>
    <w:tmpl w:val="5F54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37F7"/>
    <w:multiLevelType w:val="hybridMultilevel"/>
    <w:tmpl w:val="98A0B148"/>
    <w:lvl w:ilvl="0" w:tplc="B646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E7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8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6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7A4B3D"/>
    <w:multiLevelType w:val="hybridMultilevel"/>
    <w:tmpl w:val="47725076"/>
    <w:lvl w:ilvl="0" w:tplc="2AC4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E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E6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4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64325C"/>
    <w:multiLevelType w:val="hybridMultilevel"/>
    <w:tmpl w:val="33A23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7759"/>
    <w:multiLevelType w:val="multilevel"/>
    <w:tmpl w:val="DC6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F6ED7"/>
    <w:multiLevelType w:val="hybridMultilevel"/>
    <w:tmpl w:val="DA54812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440831"/>
    <w:multiLevelType w:val="multilevel"/>
    <w:tmpl w:val="475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00D51"/>
    <w:multiLevelType w:val="hybridMultilevel"/>
    <w:tmpl w:val="537080B6"/>
    <w:lvl w:ilvl="0" w:tplc="EE0CDB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E0E376B"/>
    <w:multiLevelType w:val="hybridMultilevel"/>
    <w:tmpl w:val="68201F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7A69"/>
    <w:multiLevelType w:val="hybridMultilevel"/>
    <w:tmpl w:val="F69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35E2E"/>
    <w:multiLevelType w:val="hybridMultilevel"/>
    <w:tmpl w:val="5CA23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25"/>
  </w:num>
  <w:num w:numId="9">
    <w:abstractNumId w:val="18"/>
  </w:num>
  <w:num w:numId="10">
    <w:abstractNumId w:val="8"/>
  </w:num>
  <w:num w:numId="11">
    <w:abstractNumId w:val="4"/>
  </w:num>
  <w:num w:numId="12">
    <w:abstractNumId w:val="23"/>
  </w:num>
  <w:num w:numId="13">
    <w:abstractNumId w:val="24"/>
  </w:num>
  <w:num w:numId="14">
    <w:abstractNumId w:val="9"/>
  </w:num>
  <w:num w:numId="15">
    <w:abstractNumId w:val="7"/>
  </w:num>
  <w:num w:numId="16">
    <w:abstractNumId w:val="28"/>
  </w:num>
  <w:num w:numId="17">
    <w:abstractNumId w:val="2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0"/>
  </w:num>
  <w:num w:numId="22">
    <w:abstractNumId w:val="21"/>
  </w:num>
  <w:num w:numId="23">
    <w:abstractNumId w:val="20"/>
  </w:num>
  <w:num w:numId="24">
    <w:abstractNumId w:val="13"/>
  </w:num>
  <w:num w:numId="25">
    <w:abstractNumId w:val="12"/>
  </w:num>
  <w:num w:numId="26">
    <w:abstractNumId w:val="19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8"/>
    <w:rsid w:val="00001A50"/>
    <w:rsid w:val="000058BE"/>
    <w:rsid w:val="00005A69"/>
    <w:rsid w:val="00007675"/>
    <w:rsid w:val="00012A9B"/>
    <w:rsid w:val="0001405F"/>
    <w:rsid w:val="00021FAD"/>
    <w:rsid w:val="00024744"/>
    <w:rsid w:val="000303C2"/>
    <w:rsid w:val="000327F9"/>
    <w:rsid w:val="00032A27"/>
    <w:rsid w:val="00033983"/>
    <w:rsid w:val="00034D07"/>
    <w:rsid w:val="00034E49"/>
    <w:rsid w:val="00035B48"/>
    <w:rsid w:val="0003677C"/>
    <w:rsid w:val="00040535"/>
    <w:rsid w:val="00042C48"/>
    <w:rsid w:val="00052B38"/>
    <w:rsid w:val="00053299"/>
    <w:rsid w:val="000620D6"/>
    <w:rsid w:val="00065BE0"/>
    <w:rsid w:val="00067A28"/>
    <w:rsid w:val="00074791"/>
    <w:rsid w:val="000760B4"/>
    <w:rsid w:val="000831B8"/>
    <w:rsid w:val="00084793"/>
    <w:rsid w:val="00086DFA"/>
    <w:rsid w:val="00087180"/>
    <w:rsid w:val="00087FB3"/>
    <w:rsid w:val="000A0A67"/>
    <w:rsid w:val="000A52FF"/>
    <w:rsid w:val="000A7D78"/>
    <w:rsid w:val="000B11FE"/>
    <w:rsid w:val="000B489F"/>
    <w:rsid w:val="000C44DC"/>
    <w:rsid w:val="000C54ED"/>
    <w:rsid w:val="000C5BB7"/>
    <w:rsid w:val="000D33D3"/>
    <w:rsid w:val="000D3DC9"/>
    <w:rsid w:val="000D45BB"/>
    <w:rsid w:val="000E16B6"/>
    <w:rsid w:val="000E62D8"/>
    <w:rsid w:val="000F06C9"/>
    <w:rsid w:val="00103E17"/>
    <w:rsid w:val="001052C5"/>
    <w:rsid w:val="0011641A"/>
    <w:rsid w:val="00117C54"/>
    <w:rsid w:val="001202AA"/>
    <w:rsid w:val="00120A18"/>
    <w:rsid w:val="00121AB6"/>
    <w:rsid w:val="00123B95"/>
    <w:rsid w:val="001253E9"/>
    <w:rsid w:val="00125E02"/>
    <w:rsid w:val="00126A7B"/>
    <w:rsid w:val="00127327"/>
    <w:rsid w:val="001279A4"/>
    <w:rsid w:val="00127F48"/>
    <w:rsid w:val="00130C48"/>
    <w:rsid w:val="0013340E"/>
    <w:rsid w:val="00133E79"/>
    <w:rsid w:val="00134BA3"/>
    <w:rsid w:val="0013701D"/>
    <w:rsid w:val="0015000B"/>
    <w:rsid w:val="00150E31"/>
    <w:rsid w:val="00151B16"/>
    <w:rsid w:val="00151C2E"/>
    <w:rsid w:val="00152152"/>
    <w:rsid w:val="00163BCB"/>
    <w:rsid w:val="00163DAE"/>
    <w:rsid w:val="00167D57"/>
    <w:rsid w:val="001752FA"/>
    <w:rsid w:val="00180885"/>
    <w:rsid w:val="00182442"/>
    <w:rsid w:val="00182C0E"/>
    <w:rsid w:val="00191062"/>
    <w:rsid w:val="00191487"/>
    <w:rsid w:val="00194B00"/>
    <w:rsid w:val="001972CF"/>
    <w:rsid w:val="00197927"/>
    <w:rsid w:val="001A1495"/>
    <w:rsid w:val="001A1A1A"/>
    <w:rsid w:val="001A37F5"/>
    <w:rsid w:val="001A3AF1"/>
    <w:rsid w:val="001A4A04"/>
    <w:rsid w:val="001B370D"/>
    <w:rsid w:val="001B3D91"/>
    <w:rsid w:val="001B62B1"/>
    <w:rsid w:val="001C077D"/>
    <w:rsid w:val="001C07C8"/>
    <w:rsid w:val="001C0934"/>
    <w:rsid w:val="001C1A33"/>
    <w:rsid w:val="001C2878"/>
    <w:rsid w:val="001E00EC"/>
    <w:rsid w:val="001E3ECD"/>
    <w:rsid w:val="001E6B8B"/>
    <w:rsid w:val="001F2664"/>
    <w:rsid w:val="001F2717"/>
    <w:rsid w:val="001F583B"/>
    <w:rsid w:val="001F62C2"/>
    <w:rsid w:val="00206F5F"/>
    <w:rsid w:val="00214A81"/>
    <w:rsid w:val="0021518F"/>
    <w:rsid w:val="00222D3D"/>
    <w:rsid w:val="00223D5E"/>
    <w:rsid w:val="002331DF"/>
    <w:rsid w:val="002345DE"/>
    <w:rsid w:val="002409B8"/>
    <w:rsid w:val="00251808"/>
    <w:rsid w:val="00260016"/>
    <w:rsid w:val="0026500B"/>
    <w:rsid w:val="00270044"/>
    <w:rsid w:val="00273123"/>
    <w:rsid w:val="00276F6A"/>
    <w:rsid w:val="00276F8B"/>
    <w:rsid w:val="00277D89"/>
    <w:rsid w:val="0028735D"/>
    <w:rsid w:val="00290466"/>
    <w:rsid w:val="002A541D"/>
    <w:rsid w:val="002A555B"/>
    <w:rsid w:val="002A5DB2"/>
    <w:rsid w:val="002B0C7B"/>
    <w:rsid w:val="002B27F5"/>
    <w:rsid w:val="002B29DF"/>
    <w:rsid w:val="002B2DD6"/>
    <w:rsid w:val="002B5421"/>
    <w:rsid w:val="002B68FA"/>
    <w:rsid w:val="002B7325"/>
    <w:rsid w:val="002B7759"/>
    <w:rsid w:val="002C4BF8"/>
    <w:rsid w:val="002C71F1"/>
    <w:rsid w:val="002D45C9"/>
    <w:rsid w:val="002D484F"/>
    <w:rsid w:val="002D5085"/>
    <w:rsid w:val="002D5A39"/>
    <w:rsid w:val="002E08F3"/>
    <w:rsid w:val="002E6C3D"/>
    <w:rsid w:val="002F5F7A"/>
    <w:rsid w:val="00300833"/>
    <w:rsid w:val="003013B4"/>
    <w:rsid w:val="0030151E"/>
    <w:rsid w:val="003026B8"/>
    <w:rsid w:val="00313A5C"/>
    <w:rsid w:val="00315138"/>
    <w:rsid w:val="003275DA"/>
    <w:rsid w:val="00331EB5"/>
    <w:rsid w:val="00333B23"/>
    <w:rsid w:val="00333BAC"/>
    <w:rsid w:val="003371CF"/>
    <w:rsid w:val="0033771B"/>
    <w:rsid w:val="003431E2"/>
    <w:rsid w:val="003432F4"/>
    <w:rsid w:val="003447F9"/>
    <w:rsid w:val="00344EF1"/>
    <w:rsid w:val="00352CA7"/>
    <w:rsid w:val="00355C02"/>
    <w:rsid w:val="003569FC"/>
    <w:rsid w:val="00364497"/>
    <w:rsid w:val="003666A2"/>
    <w:rsid w:val="003667D6"/>
    <w:rsid w:val="00370C30"/>
    <w:rsid w:val="003728CC"/>
    <w:rsid w:val="003775DB"/>
    <w:rsid w:val="0038158C"/>
    <w:rsid w:val="00385561"/>
    <w:rsid w:val="00386AA6"/>
    <w:rsid w:val="00395DAA"/>
    <w:rsid w:val="003A0E3A"/>
    <w:rsid w:val="003A5CAE"/>
    <w:rsid w:val="003A72E4"/>
    <w:rsid w:val="003A7E8B"/>
    <w:rsid w:val="003B08DD"/>
    <w:rsid w:val="003B4A21"/>
    <w:rsid w:val="003B4A6E"/>
    <w:rsid w:val="003C1C37"/>
    <w:rsid w:val="003C1F38"/>
    <w:rsid w:val="003C58B6"/>
    <w:rsid w:val="003E1D09"/>
    <w:rsid w:val="003E2AAA"/>
    <w:rsid w:val="003E6EA6"/>
    <w:rsid w:val="003E78B1"/>
    <w:rsid w:val="003F1FED"/>
    <w:rsid w:val="003F2CBC"/>
    <w:rsid w:val="003F40E0"/>
    <w:rsid w:val="003F6FBB"/>
    <w:rsid w:val="003F78E8"/>
    <w:rsid w:val="00400EAC"/>
    <w:rsid w:val="00402BDF"/>
    <w:rsid w:val="00404C11"/>
    <w:rsid w:val="00410A80"/>
    <w:rsid w:val="00411844"/>
    <w:rsid w:val="004157D2"/>
    <w:rsid w:val="00425BE9"/>
    <w:rsid w:val="00430E25"/>
    <w:rsid w:val="004413F9"/>
    <w:rsid w:val="00443024"/>
    <w:rsid w:val="00446A75"/>
    <w:rsid w:val="00446C28"/>
    <w:rsid w:val="0045211C"/>
    <w:rsid w:val="0045330C"/>
    <w:rsid w:val="00456F16"/>
    <w:rsid w:val="00467FE2"/>
    <w:rsid w:val="00470030"/>
    <w:rsid w:val="00474522"/>
    <w:rsid w:val="004802FD"/>
    <w:rsid w:val="00480CDC"/>
    <w:rsid w:val="00491D63"/>
    <w:rsid w:val="00496750"/>
    <w:rsid w:val="00496C47"/>
    <w:rsid w:val="004A7BA4"/>
    <w:rsid w:val="004B3EB9"/>
    <w:rsid w:val="004B43A5"/>
    <w:rsid w:val="004B5DC8"/>
    <w:rsid w:val="004B5E73"/>
    <w:rsid w:val="004B6C1C"/>
    <w:rsid w:val="004C07CE"/>
    <w:rsid w:val="004C1886"/>
    <w:rsid w:val="004C18F2"/>
    <w:rsid w:val="004C77B1"/>
    <w:rsid w:val="004E0D95"/>
    <w:rsid w:val="004F3FEF"/>
    <w:rsid w:val="00504C3B"/>
    <w:rsid w:val="0050539F"/>
    <w:rsid w:val="00505B4B"/>
    <w:rsid w:val="00511FAE"/>
    <w:rsid w:val="0051358F"/>
    <w:rsid w:val="00524495"/>
    <w:rsid w:val="00527236"/>
    <w:rsid w:val="00534894"/>
    <w:rsid w:val="00534DA5"/>
    <w:rsid w:val="005424B2"/>
    <w:rsid w:val="00543555"/>
    <w:rsid w:val="00546955"/>
    <w:rsid w:val="00546A66"/>
    <w:rsid w:val="00553BEB"/>
    <w:rsid w:val="00553C85"/>
    <w:rsid w:val="005558C6"/>
    <w:rsid w:val="005673E3"/>
    <w:rsid w:val="005725F3"/>
    <w:rsid w:val="005733EF"/>
    <w:rsid w:val="0057340A"/>
    <w:rsid w:val="00576987"/>
    <w:rsid w:val="00580382"/>
    <w:rsid w:val="005834AA"/>
    <w:rsid w:val="005903A6"/>
    <w:rsid w:val="00596BAE"/>
    <w:rsid w:val="00597B72"/>
    <w:rsid w:val="005A0255"/>
    <w:rsid w:val="005A26DF"/>
    <w:rsid w:val="005B0E39"/>
    <w:rsid w:val="005B3186"/>
    <w:rsid w:val="005D3565"/>
    <w:rsid w:val="005D4417"/>
    <w:rsid w:val="005D7978"/>
    <w:rsid w:val="005D7B96"/>
    <w:rsid w:val="005E33F8"/>
    <w:rsid w:val="005E689F"/>
    <w:rsid w:val="005E6AB3"/>
    <w:rsid w:val="005E7DE6"/>
    <w:rsid w:val="005F093D"/>
    <w:rsid w:val="005F3C1C"/>
    <w:rsid w:val="005F453A"/>
    <w:rsid w:val="00601BEA"/>
    <w:rsid w:val="006029F8"/>
    <w:rsid w:val="00604FAA"/>
    <w:rsid w:val="00606E6B"/>
    <w:rsid w:val="00607BEA"/>
    <w:rsid w:val="00610860"/>
    <w:rsid w:val="00620D47"/>
    <w:rsid w:val="00622ADF"/>
    <w:rsid w:val="00623562"/>
    <w:rsid w:val="00630630"/>
    <w:rsid w:val="00630FCA"/>
    <w:rsid w:val="00636C71"/>
    <w:rsid w:val="00640224"/>
    <w:rsid w:val="00640710"/>
    <w:rsid w:val="006468CD"/>
    <w:rsid w:val="00650485"/>
    <w:rsid w:val="006753DD"/>
    <w:rsid w:val="00681681"/>
    <w:rsid w:val="00682AD4"/>
    <w:rsid w:val="00684263"/>
    <w:rsid w:val="00687759"/>
    <w:rsid w:val="006959E0"/>
    <w:rsid w:val="006965F6"/>
    <w:rsid w:val="006A0398"/>
    <w:rsid w:val="006A1E94"/>
    <w:rsid w:val="006A41F8"/>
    <w:rsid w:val="006A5317"/>
    <w:rsid w:val="006A7115"/>
    <w:rsid w:val="006B05B8"/>
    <w:rsid w:val="006B2FDC"/>
    <w:rsid w:val="006B7DB8"/>
    <w:rsid w:val="006C039E"/>
    <w:rsid w:val="006C330D"/>
    <w:rsid w:val="006C34FD"/>
    <w:rsid w:val="006C72BD"/>
    <w:rsid w:val="006D0FAB"/>
    <w:rsid w:val="006D184C"/>
    <w:rsid w:val="006D23C9"/>
    <w:rsid w:val="006D273C"/>
    <w:rsid w:val="006E0BEB"/>
    <w:rsid w:val="006E399D"/>
    <w:rsid w:val="006F2EC2"/>
    <w:rsid w:val="006F565C"/>
    <w:rsid w:val="007045A9"/>
    <w:rsid w:val="00714424"/>
    <w:rsid w:val="007157A8"/>
    <w:rsid w:val="00722CD5"/>
    <w:rsid w:val="007253B0"/>
    <w:rsid w:val="0072759D"/>
    <w:rsid w:val="00730DF7"/>
    <w:rsid w:val="00735888"/>
    <w:rsid w:val="00740A1B"/>
    <w:rsid w:val="0074302E"/>
    <w:rsid w:val="00752717"/>
    <w:rsid w:val="0075298F"/>
    <w:rsid w:val="007553CF"/>
    <w:rsid w:val="0075607C"/>
    <w:rsid w:val="00756386"/>
    <w:rsid w:val="007642E5"/>
    <w:rsid w:val="00765F52"/>
    <w:rsid w:val="00774864"/>
    <w:rsid w:val="00776AE6"/>
    <w:rsid w:val="00777692"/>
    <w:rsid w:val="00781C5F"/>
    <w:rsid w:val="00783B2A"/>
    <w:rsid w:val="00783DD1"/>
    <w:rsid w:val="00786664"/>
    <w:rsid w:val="007938C7"/>
    <w:rsid w:val="00795C17"/>
    <w:rsid w:val="00796C61"/>
    <w:rsid w:val="007A6934"/>
    <w:rsid w:val="007B0475"/>
    <w:rsid w:val="007B31CF"/>
    <w:rsid w:val="007C0349"/>
    <w:rsid w:val="007F517C"/>
    <w:rsid w:val="007F6571"/>
    <w:rsid w:val="00801185"/>
    <w:rsid w:val="0080792E"/>
    <w:rsid w:val="00813BC1"/>
    <w:rsid w:val="00814953"/>
    <w:rsid w:val="00814AD5"/>
    <w:rsid w:val="00815EA0"/>
    <w:rsid w:val="00820F12"/>
    <w:rsid w:val="0083297E"/>
    <w:rsid w:val="0083341F"/>
    <w:rsid w:val="00836BDD"/>
    <w:rsid w:val="008448F2"/>
    <w:rsid w:val="008466BF"/>
    <w:rsid w:val="008467C2"/>
    <w:rsid w:val="00846EC4"/>
    <w:rsid w:val="008503BB"/>
    <w:rsid w:val="00850D8A"/>
    <w:rsid w:val="00852CAB"/>
    <w:rsid w:val="008530B7"/>
    <w:rsid w:val="00870746"/>
    <w:rsid w:val="00871A54"/>
    <w:rsid w:val="00873903"/>
    <w:rsid w:val="00876ADF"/>
    <w:rsid w:val="00876DFC"/>
    <w:rsid w:val="0087784C"/>
    <w:rsid w:val="0088072E"/>
    <w:rsid w:val="00883887"/>
    <w:rsid w:val="0088443E"/>
    <w:rsid w:val="0088463D"/>
    <w:rsid w:val="00885C5E"/>
    <w:rsid w:val="00890768"/>
    <w:rsid w:val="00890F9B"/>
    <w:rsid w:val="0089177E"/>
    <w:rsid w:val="00891E69"/>
    <w:rsid w:val="008A52CE"/>
    <w:rsid w:val="008B0EEE"/>
    <w:rsid w:val="008B2287"/>
    <w:rsid w:val="008B5671"/>
    <w:rsid w:val="008C1A15"/>
    <w:rsid w:val="008C4AB1"/>
    <w:rsid w:val="008C710A"/>
    <w:rsid w:val="008E0B49"/>
    <w:rsid w:val="008E15C0"/>
    <w:rsid w:val="008E6F7C"/>
    <w:rsid w:val="008F0385"/>
    <w:rsid w:val="008F2828"/>
    <w:rsid w:val="008F467D"/>
    <w:rsid w:val="008F681A"/>
    <w:rsid w:val="00906F6D"/>
    <w:rsid w:val="009108F7"/>
    <w:rsid w:val="0091356F"/>
    <w:rsid w:val="0091564B"/>
    <w:rsid w:val="00915826"/>
    <w:rsid w:val="00926B80"/>
    <w:rsid w:val="00927AE8"/>
    <w:rsid w:val="00931852"/>
    <w:rsid w:val="00931BE8"/>
    <w:rsid w:val="009320FC"/>
    <w:rsid w:val="00933214"/>
    <w:rsid w:val="00934944"/>
    <w:rsid w:val="0093601C"/>
    <w:rsid w:val="0093650E"/>
    <w:rsid w:val="009551D6"/>
    <w:rsid w:val="00955D78"/>
    <w:rsid w:val="00957B70"/>
    <w:rsid w:val="009609B3"/>
    <w:rsid w:val="00964878"/>
    <w:rsid w:val="00965344"/>
    <w:rsid w:val="00975AD0"/>
    <w:rsid w:val="009833A0"/>
    <w:rsid w:val="00983E35"/>
    <w:rsid w:val="00984552"/>
    <w:rsid w:val="00990028"/>
    <w:rsid w:val="0099114C"/>
    <w:rsid w:val="00992591"/>
    <w:rsid w:val="00992798"/>
    <w:rsid w:val="00994992"/>
    <w:rsid w:val="0099661B"/>
    <w:rsid w:val="009A0679"/>
    <w:rsid w:val="009A3715"/>
    <w:rsid w:val="009A6AA7"/>
    <w:rsid w:val="009B34AC"/>
    <w:rsid w:val="009B5E07"/>
    <w:rsid w:val="009C5465"/>
    <w:rsid w:val="009D3E6E"/>
    <w:rsid w:val="009D56FA"/>
    <w:rsid w:val="009D6649"/>
    <w:rsid w:val="009E53A4"/>
    <w:rsid w:val="009F1FEB"/>
    <w:rsid w:val="009F2E49"/>
    <w:rsid w:val="009F798B"/>
    <w:rsid w:val="00A0496C"/>
    <w:rsid w:val="00A11F55"/>
    <w:rsid w:val="00A1318C"/>
    <w:rsid w:val="00A144A0"/>
    <w:rsid w:val="00A14B9C"/>
    <w:rsid w:val="00A17E62"/>
    <w:rsid w:val="00A242C6"/>
    <w:rsid w:val="00A25F5D"/>
    <w:rsid w:val="00A26685"/>
    <w:rsid w:val="00A27DEF"/>
    <w:rsid w:val="00A3192F"/>
    <w:rsid w:val="00A41CEC"/>
    <w:rsid w:val="00A442CE"/>
    <w:rsid w:val="00A50174"/>
    <w:rsid w:val="00A508C6"/>
    <w:rsid w:val="00A56DAC"/>
    <w:rsid w:val="00A57FC5"/>
    <w:rsid w:val="00A61E9F"/>
    <w:rsid w:val="00A63BB4"/>
    <w:rsid w:val="00A65FE5"/>
    <w:rsid w:val="00A666D5"/>
    <w:rsid w:val="00A80BAA"/>
    <w:rsid w:val="00A8542C"/>
    <w:rsid w:val="00A86D30"/>
    <w:rsid w:val="00A92583"/>
    <w:rsid w:val="00A926FF"/>
    <w:rsid w:val="00A93F44"/>
    <w:rsid w:val="00A94927"/>
    <w:rsid w:val="00A971DF"/>
    <w:rsid w:val="00AA1254"/>
    <w:rsid w:val="00AA3311"/>
    <w:rsid w:val="00AA7B21"/>
    <w:rsid w:val="00AB108F"/>
    <w:rsid w:val="00AB28B6"/>
    <w:rsid w:val="00AB4343"/>
    <w:rsid w:val="00AB5322"/>
    <w:rsid w:val="00AB62A2"/>
    <w:rsid w:val="00AB63AF"/>
    <w:rsid w:val="00AC1D85"/>
    <w:rsid w:val="00AC4EFD"/>
    <w:rsid w:val="00AC5710"/>
    <w:rsid w:val="00AE02B9"/>
    <w:rsid w:val="00AE1FCC"/>
    <w:rsid w:val="00AF0153"/>
    <w:rsid w:val="00AF27DD"/>
    <w:rsid w:val="00AF27F2"/>
    <w:rsid w:val="00AF48F4"/>
    <w:rsid w:val="00AF64AD"/>
    <w:rsid w:val="00AF7C99"/>
    <w:rsid w:val="00B126EC"/>
    <w:rsid w:val="00B134BA"/>
    <w:rsid w:val="00B20A33"/>
    <w:rsid w:val="00B22B50"/>
    <w:rsid w:val="00B22D52"/>
    <w:rsid w:val="00B239C2"/>
    <w:rsid w:val="00B24747"/>
    <w:rsid w:val="00B27DD8"/>
    <w:rsid w:val="00B331D3"/>
    <w:rsid w:val="00B36D3D"/>
    <w:rsid w:val="00B404BF"/>
    <w:rsid w:val="00B718E9"/>
    <w:rsid w:val="00B7399F"/>
    <w:rsid w:val="00B77174"/>
    <w:rsid w:val="00B812EC"/>
    <w:rsid w:val="00B904B7"/>
    <w:rsid w:val="00B91193"/>
    <w:rsid w:val="00B9619F"/>
    <w:rsid w:val="00B96433"/>
    <w:rsid w:val="00B96ED1"/>
    <w:rsid w:val="00BA03C9"/>
    <w:rsid w:val="00BA17DA"/>
    <w:rsid w:val="00BA1DFC"/>
    <w:rsid w:val="00BB6D5B"/>
    <w:rsid w:val="00BC1C46"/>
    <w:rsid w:val="00BC1ED7"/>
    <w:rsid w:val="00BC2083"/>
    <w:rsid w:val="00BC2857"/>
    <w:rsid w:val="00BC3A05"/>
    <w:rsid w:val="00BD2AF0"/>
    <w:rsid w:val="00BD44D4"/>
    <w:rsid w:val="00BD4573"/>
    <w:rsid w:val="00BD6CFF"/>
    <w:rsid w:val="00BE5AC1"/>
    <w:rsid w:val="00BE7E18"/>
    <w:rsid w:val="00BF635D"/>
    <w:rsid w:val="00BF78AF"/>
    <w:rsid w:val="00C0412F"/>
    <w:rsid w:val="00C105E5"/>
    <w:rsid w:val="00C11C5A"/>
    <w:rsid w:val="00C1482B"/>
    <w:rsid w:val="00C14F0D"/>
    <w:rsid w:val="00C31C17"/>
    <w:rsid w:val="00C31C41"/>
    <w:rsid w:val="00C32A01"/>
    <w:rsid w:val="00C33E38"/>
    <w:rsid w:val="00C342A2"/>
    <w:rsid w:val="00C35231"/>
    <w:rsid w:val="00C42EAB"/>
    <w:rsid w:val="00C471B6"/>
    <w:rsid w:val="00C55011"/>
    <w:rsid w:val="00C6013C"/>
    <w:rsid w:val="00C6272E"/>
    <w:rsid w:val="00C70345"/>
    <w:rsid w:val="00C71794"/>
    <w:rsid w:val="00C766E9"/>
    <w:rsid w:val="00C807BC"/>
    <w:rsid w:val="00C81CF4"/>
    <w:rsid w:val="00C84199"/>
    <w:rsid w:val="00C90631"/>
    <w:rsid w:val="00C92E1D"/>
    <w:rsid w:val="00C944CA"/>
    <w:rsid w:val="00C96F0D"/>
    <w:rsid w:val="00CA03C3"/>
    <w:rsid w:val="00CA07F1"/>
    <w:rsid w:val="00CA362A"/>
    <w:rsid w:val="00CA596E"/>
    <w:rsid w:val="00CA5F49"/>
    <w:rsid w:val="00CA75A8"/>
    <w:rsid w:val="00CB5E83"/>
    <w:rsid w:val="00CB6188"/>
    <w:rsid w:val="00CC2B5D"/>
    <w:rsid w:val="00CC683B"/>
    <w:rsid w:val="00CC795B"/>
    <w:rsid w:val="00CC7C0A"/>
    <w:rsid w:val="00CD0273"/>
    <w:rsid w:val="00CD25F9"/>
    <w:rsid w:val="00CD7E53"/>
    <w:rsid w:val="00CE0725"/>
    <w:rsid w:val="00CE212F"/>
    <w:rsid w:val="00CE72B6"/>
    <w:rsid w:val="00CF3C5B"/>
    <w:rsid w:val="00CF5062"/>
    <w:rsid w:val="00CF65C5"/>
    <w:rsid w:val="00CF7B22"/>
    <w:rsid w:val="00D0136E"/>
    <w:rsid w:val="00D01843"/>
    <w:rsid w:val="00D019A2"/>
    <w:rsid w:val="00D106CB"/>
    <w:rsid w:val="00D12355"/>
    <w:rsid w:val="00D14199"/>
    <w:rsid w:val="00D152F7"/>
    <w:rsid w:val="00D16E19"/>
    <w:rsid w:val="00D2073A"/>
    <w:rsid w:val="00D20B6E"/>
    <w:rsid w:val="00D20FDE"/>
    <w:rsid w:val="00D252F3"/>
    <w:rsid w:val="00D32D0F"/>
    <w:rsid w:val="00D35385"/>
    <w:rsid w:val="00D353AB"/>
    <w:rsid w:val="00D35563"/>
    <w:rsid w:val="00D36631"/>
    <w:rsid w:val="00D53709"/>
    <w:rsid w:val="00D542DD"/>
    <w:rsid w:val="00D67CEA"/>
    <w:rsid w:val="00D72A7A"/>
    <w:rsid w:val="00D84004"/>
    <w:rsid w:val="00D861C4"/>
    <w:rsid w:val="00D862CD"/>
    <w:rsid w:val="00D91249"/>
    <w:rsid w:val="00D955BA"/>
    <w:rsid w:val="00D95F92"/>
    <w:rsid w:val="00D96FDC"/>
    <w:rsid w:val="00DB319F"/>
    <w:rsid w:val="00DB558E"/>
    <w:rsid w:val="00DC0534"/>
    <w:rsid w:val="00DC2E3E"/>
    <w:rsid w:val="00DC451B"/>
    <w:rsid w:val="00DD291D"/>
    <w:rsid w:val="00DD29BD"/>
    <w:rsid w:val="00DE5BD3"/>
    <w:rsid w:val="00DE7D12"/>
    <w:rsid w:val="00DF586E"/>
    <w:rsid w:val="00E061B4"/>
    <w:rsid w:val="00E078CB"/>
    <w:rsid w:val="00E126CA"/>
    <w:rsid w:val="00E132A7"/>
    <w:rsid w:val="00E21F06"/>
    <w:rsid w:val="00E26DE0"/>
    <w:rsid w:val="00E33724"/>
    <w:rsid w:val="00E378AE"/>
    <w:rsid w:val="00E40F90"/>
    <w:rsid w:val="00E4157E"/>
    <w:rsid w:val="00E41CA2"/>
    <w:rsid w:val="00E421C2"/>
    <w:rsid w:val="00E42F21"/>
    <w:rsid w:val="00E44F3E"/>
    <w:rsid w:val="00E45C91"/>
    <w:rsid w:val="00E55979"/>
    <w:rsid w:val="00E578A5"/>
    <w:rsid w:val="00E615E5"/>
    <w:rsid w:val="00E672A4"/>
    <w:rsid w:val="00E67A1E"/>
    <w:rsid w:val="00E67AAE"/>
    <w:rsid w:val="00E71189"/>
    <w:rsid w:val="00E7294C"/>
    <w:rsid w:val="00E76587"/>
    <w:rsid w:val="00E91A49"/>
    <w:rsid w:val="00EA0452"/>
    <w:rsid w:val="00EA5243"/>
    <w:rsid w:val="00EB2899"/>
    <w:rsid w:val="00EB3F05"/>
    <w:rsid w:val="00EC2547"/>
    <w:rsid w:val="00EC4276"/>
    <w:rsid w:val="00ED1272"/>
    <w:rsid w:val="00ED2FCD"/>
    <w:rsid w:val="00ED56DA"/>
    <w:rsid w:val="00ED67D1"/>
    <w:rsid w:val="00EE120E"/>
    <w:rsid w:val="00EE1DA0"/>
    <w:rsid w:val="00EE7127"/>
    <w:rsid w:val="00EF0163"/>
    <w:rsid w:val="00EF037E"/>
    <w:rsid w:val="00EF0A6B"/>
    <w:rsid w:val="00EF0ADA"/>
    <w:rsid w:val="00EF11A4"/>
    <w:rsid w:val="00EF25D6"/>
    <w:rsid w:val="00EF43BD"/>
    <w:rsid w:val="00F0620A"/>
    <w:rsid w:val="00F07245"/>
    <w:rsid w:val="00F07370"/>
    <w:rsid w:val="00F1134C"/>
    <w:rsid w:val="00F11A7D"/>
    <w:rsid w:val="00F140DD"/>
    <w:rsid w:val="00F14BD6"/>
    <w:rsid w:val="00F14DC7"/>
    <w:rsid w:val="00F22161"/>
    <w:rsid w:val="00F27EA5"/>
    <w:rsid w:val="00F35558"/>
    <w:rsid w:val="00F35903"/>
    <w:rsid w:val="00F3597C"/>
    <w:rsid w:val="00F42233"/>
    <w:rsid w:val="00F473FD"/>
    <w:rsid w:val="00F513C3"/>
    <w:rsid w:val="00F53141"/>
    <w:rsid w:val="00F63CB4"/>
    <w:rsid w:val="00F66F58"/>
    <w:rsid w:val="00F72A07"/>
    <w:rsid w:val="00F76DF9"/>
    <w:rsid w:val="00FA5509"/>
    <w:rsid w:val="00FB189E"/>
    <w:rsid w:val="00FB40C6"/>
    <w:rsid w:val="00FB70CD"/>
    <w:rsid w:val="00FC2120"/>
    <w:rsid w:val="00FC465C"/>
    <w:rsid w:val="00FE12A7"/>
    <w:rsid w:val="00FE237F"/>
    <w:rsid w:val="00FE372B"/>
    <w:rsid w:val="00FE420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9B37-9B1D-4C26-AD98-63BB957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CC"/>
  </w:style>
  <w:style w:type="paragraph" w:styleId="2">
    <w:name w:val="heading 2"/>
    <w:basedOn w:val="a"/>
    <w:next w:val="a"/>
    <w:link w:val="20"/>
    <w:qFormat/>
    <w:rsid w:val="004F3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BE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3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3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4F3FEF"/>
    <w:rPr>
      <w:b/>
      <w:bCs/>
    </w:rPr>
  </w:style>
  <w:style w:type="table" w:styleId="a8">
    <w:name w:val="Table Grid"/>
    <w:basedOn w:val="a1"/>
    <w:rsid w:val="004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F3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3F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5">
    <w:name w:val="Light List Accent 5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header"/>
    <w:basedOn w:val="a"/>
    <w:link w:val="ac"/>
    <w:uiPriority w:val="99"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F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">
    <w:name w:val="Light Grid Accent 6"/>
    <w:basedOn w:val="a1"/>
    <w:uiPriority w:val="62"/>
    <w:rsid w:val="004F3F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">
    <w:name w:val="Сетка таблицы1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4F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4F3FEF"/>
    <w:rPr>
      <w:i/>
      <w:iCs/>
    </w:rPr>
  </w:style>
  <w:style w:type="paragraph" w:styleId="af0">
    <w:name w:val="No Spacing"/>
    <w:uiPriority w:val="1"/>
    <w:qFormat/>
    <w:rsid w:val="004F3FEF"/>
    <w:pPr>
      <w:spacing w:after="0" w:line="240" w:lineRule="auto"/>
    </w:pPr>
    <w:rPr>
      <w:rFonts w:ascii="Times New Roman" w:hAnsi="Times New Roman" w:cs="Times New Roman"/>
      <w:bCs/>
      <w:sz w:val="28"/>
      <w:szCs w:val="24"/>
    </w:rPr>
  </w:style>
  <w:style w:type="character" w:styleId="af1">
    <w:name w:val="Hyperlink"/>
    <w:basedOn w:val="a0"/>
    <w:rsid w:val="00E40F90"/>
    <w:rPr>
      <w:rFonts w:ascii="Arial" w:hAnsi="Arial" w:cs="Arial" w:hint="default"/>
      <w:color w:val="0A4288"/>
      <w:sz w:val="20"/>
      <w:szCs w:val="20"/>
      <w:u w:val="single"/>
    </w:rPr>
  </w:style>
  <w:style w:type="table" w:styleId="10">
    <w:name w:val="Table Subtle 1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rsid w:val="00E4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5">
    <w:name w:val="Grid Table 5 Dark Accent 5"/>
    <w:basedOn w:val="a1"/>
    <w:uiPriority w:val="50"/>
    <w:rsid w:val="00932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ConsPlusNormal">
    <w:name w:val="ConsPlusNormal"/>
    <w:rsid w:val="001A3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sad26.ru/speech-thera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26.ru/groups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58,29%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41,72%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58.29</c:v>
                </c:pt>
                <c:pt idx="1">
                  <c:v>41.72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образовательного процесса в 2016-2017 учебном году</a:t>
            </a:r>
            <a:b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(уровень овладения необходимыми навыками и умениями по образовательным областям)</a:t>
            </a:r>
          </a:p>
        </c:rich>
      </c:tx>
      <c:layout>
        <c:manualLayout>
          <c:xMode val="edge"/>
          <c:yMode val="edge"/>
          <c:x val="0.11611111111111111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33E1B0D8-AF78-42EA-9343-7AA24AC2EE8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F68498-1F59-47CA-974A-7882917892C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C87C3D8-4D2F-4E80-A89E-AE566D78737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E26BEB3-B62D-4A68-AE2F-205DA42D26A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90</c:v>
                </c:pt>
                <c:pt idx="2">
                  <c:v>95</c:v>
                </c:pt>
                <c:pt idx="3">
                  <c:v>95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«Соц-ком.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«Худ.-эстетическое развитие»</c:v>
                </c:pt>
                <c:pt idx="4">
                  <c:v>«Физическое развитие»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65986416"/>
        <c:axId val="265986976"/>
      </c:barChart>
      <c:catAx>
        <c:axId val="26598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986976"/>
        <c:crosses val="autoZero"/>
        <c:auto val="1"/>
        <c:lblAlgn val="ctr"/>
        <c:lblOffset val="100"/>
        <c:noMultiLvlLbl val="0"/>
      </c:catAx>
      <c:valAx>
        <c:axId val="265986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98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645390070921988E-2"/>
          <c:y val="4.9450549450549483E-2"/>
          <c:w val="0.67021276595744217"/>
          <c:h val="0.85402752226065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F67A3C5-FB8D-4E95-825B-7AD409892DB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798D57-326F-45D3-AC9A-54D90069B7C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B256F0A-E8A1-4815-96AD-7978309D434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426B346-EE52-4877-A237-7D478500FC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396BEDD4-33F9-4BB8-A7E1-42B69A31066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3"/>
                <c:pt idx="0">
                  <c:v>мамы</c:v>
                </c:pt>
                <c:pt idx="2">
                  <c:v>папы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5988656"/>
        <c:axId val="265989216"/>
        <c:axId val="0"/>
      </c:bar3DChart>
      <c:catAx>
        <c:axId val="26598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989216"/>
        <c:crosses val="autoZero"/>
        <c:auto val="1"/>
        <c:lblAlgn val="ctr"/>
        <c:lblOffset val="100"/>
        <c:noMultiLvlLbl val="0"/>
      </c:catAx>
      <c:valAx>
        <c:axId val="2659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98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Образовательный ценз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Неоконченное 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15 и более</c:v>
                </c:pt>
                <c:pt idx="1">
                  <c:v>от 10 до 15 лет</c:v>
                </c:pt>
                <c:pt idx="2">
                  <c:v>от 5 до 10</c:v>
                </c:pt>
                <c:pt idx="3">
                  <c:v>от 1 до 3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9B0133C3-C690-454F-82A7-FA73264DBFC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A1DF73-F0E0-4C74-8D12-CFF3BF2317D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A37B-BA38-4DF8-93CB-9D798B5E0781}" type="doc">
      <dgm:prSet loTypeId="urn:microsoft.com/office/officeart/2005/8/layout/venn1" loCatId="relationship" qsTypeId="urn:microsoft.com/office/officeart/2005/8/quickstyle/3d3" qsCatId="3D" csTypeId="urn:microsoft.com/office/officeart/2005/8/colors/accent1_2" csCatId="accent1" phldr="1"/>
      <dgm:spPr/>
    </dgm:pt>
    <dgm:pt modelId="{82B5A08B-7F4D-4F02-BFAE-2CC702DB577E}">
      <dgm:prSet phldrT="[Текст]" custT="1"/>
      <dgm:spPr/>
      <dgm:t>
        <a:bodyPr/>
        <a:lstStyle/>
        <a:p>
          <a:r>
            <a:rPr lang="ru-RU" sz="1200"/>
            <a:t>Групповые </a:t>
          </a:r>
        </a:p>
        <a:p>
          <a:r>
            <a:rPr lang="ru-RU" sz="1200"/>
            <a:t>занятия с детьми</a:t>
          </a:r>
        </a:p>
      </dgm:t>
    </dgm:pt>
    <dgm:pt modelId="{D3366ADB-7AC0-490F-A0EE-DF1CE3B450BC}" type="parTrans" cxnId="{64A461C3-ACFC-4306-B692-4A983ED113DE}">
      <dgm:prSet/>
      <dgm:spPr/>
      <dgm:t>
        <a:bodyPr/>
        <a:lstStyle/>
        <a:p>
          <a:endParaRPr lang="ru-RU"/>
        </a:p>
      </dgm:t>
    </dgm:pt>
    <dgm:pt modelId="{85958478-B5F3-476E-889E-3469D2B0ABC5}" type="sibTrans" cxnId="{64A461C3-ACFC-4306-B692-4A983ED113DE}">
      <dgm:prSet/>
      <dgm:spPr/>
      <dgm:t>
        <a:bodyPr/>
        <a:lstStyle/>
        <a:p>
          <a:endParaRPr lang="ru-RU"/>
        </a:p>
      </dgm:t>
    </dgm:pt>
    <dgm:pt modelId="{F5A6FC5F-B693-4E68-BBAC-FAD380763FB6}">
      <dgm:prSet phldrT="[Текст]" custT="1"/>
      <dgm:spPr/>
      <dgm:t>
        <a:bodyPr/>
        <a:lstStyle/>
        <a:p>
          <a:r>
            <a:rPr lang="ru-RU" sz="1200"/>
            <a:t>Индивидуальные занятия по коррекции произношения</a:t>
          </a:r>
        </a:p>
      </dgm:t>
    </dgm:pt>
    <dgm:pt modelId="{77BA950D-BAF0-4D06-8908-C1C1FA14E16C}" type="parTrans" cxnId="{89465625-5E38-42C7-8BBF-F1C1E35268E8}">
      <dgm:prSet/>
      <dgm:spPr/>
      <dgm:t>
        <a:bodyPr/>
        <a:lstStyle/>
        <a:p>
          <a:endParaRPr lang="ru-RU"/>
        </a:p>
      </dgm:t>
    </dgm:pt>
    <dgm:pt modelId="{3D3543E8-6887-4E96-BF8D-962380D6635A}" type="sibTrans" cxnId="{89465625-5E38-42C7-8BBF-F1C1E35268E8}">
      <dgm:prSet/>
      <dgm:spPr/>
      <dgm:t>
        <a:bodyPr/>
        <a:lstStyle/>
        <a:p>
          <a:endParaRPr lang="ru-RU"/>
        </a:p>
      </dgm:t>
    </dgm:pt>
    <dgm:pt modelId="{F491980C-2C21-48BB-BB48-63181732D509}">
      <dgm:prSet phldrT="[Текст]"/>
      <dgm:spPr/>
      <dgm:t>
        <a:bodyPr/>
        <a:lstStyle/>
        <a:p>
          <a:r>
            <a:rPr lang="ru-RU"/>
            <a:t>Коррекция, артикуляционная гимнастика</a:t>
          </a:r>
        </a:p>
      </dgm:t>
    </dgm:pt>
    <dgm:pt modelId="{F67484B6-88BC-4AB8-B7BD-C30E4163F01A}" type="parTrans" cxnId="{5F8CE3B5-5D54-405E-BE37-3393CBC9DC84}">
      <dgm:prSet/>
      <dgm:spPr/>
      <dgm:t>
        <a:bodyPr/>
        <a:lstStyle/>
        <a:p>
          <a:endParaRPr lang="ru-RU"/>
        </a:p>
      </dgm:t>
    </dgm:pt>
    <dgm:pt modelId="{7A0EA9F6-BFFB-45CD-83A8-AB0701BF9E10}" type="sibTrans" cxnId="{5F8CE3B5-5D54-405E-BE37-3393CBC9DC84}">
      <dgm:prSet/>
      <dgm:spPr/>
      <dgm:t>
        <a:bodyPr/>
        <a:lstStyle/>
        <a:p>
          <a:endParaRPr lang="ru-RU"/>
        </a:p>
      </dgm:t>
    </dgm:pt>
    <dgm:pt modelId="{D347F70D-1CDC-4EE6-93DF-710FD863939F}">
      <dgm:prSet custT="1"/>
      <dgm:spPr/>
      <dgm:t>
        <a:bodyPr/>
        <a:lstStyle/>
        <a:p>
          <a:r>
            <a:rPr lang="ru-RU" sz="1400"/>
            <a:t>Консультация для родителей</a:t>
          </a:r>
        </a:p>
      </dgm:t>
    </dgm:pt>
    <dgm:pt modelId="{296FD4B5-61B6-4671-B473-FA225B958E2C}" type="parTrans" cxnId="{2274165B-14F0-4FCA-B00C-2E8544868A10}">
      <dgm:prSet/>
      <dgm:spPr/>
      <dgm:t>
        <a:bodyPr/>
        <a:lstStyle/>
        <a:p>
          <a:endParaRPr lang="ru-RU"/>
        </a:p>
      </dgm:t>
    </dgm:pt>
    <dgm:pt modelId="{6F7001B2-4887-4B9B-97E1-7AC117632C95}" type="sibTrans" cxnId="{2274165B-14F0-4FCA-B00C-2E8544868A10}">
      <dgm:prSet/>
      <dgm:spPr/>
      <dgm:t>
        <a:bodyPr/>
        <a:lstStyle/>
        <a:p>
          <a:endParaRPr lang="ru-RU"/>
        </a:p>
      </dgm:t>
    </dgm:pt>
    <dgm:pt modelId="{FB93765C-2255-4FC6-AF8B-278B5D64ACEF}">
      <dgm:prSet custT="1"/>
      <dgm:spPr/>
      <dgm:t>
        <a:bodyPr/>
        <a:lstStyle/>
        <a:p>
          <a:r>
            <a:rPr lang="ru-RU" sz="1400"/>
            <a:t>Домашнее задание для совместной работы с родителями</a:t>
          </a:r>
        </a:p>
      </dgm:t>
    </dgm:pt>
    <dgm:pt modelId="{EE6C68C8-D6BB-4A18-9CE7-0BDAF22A86AB}" type="parTrans" cxnId="{9F0AE78B-FC44-45F7-9BF8-C4BC28AF8818}">
      <dgm:prSet/>
      <dgm:spPr/>
      <dgm:t>
        <a:bodyPr/>
        <a:lstStyle/>
        <a:p>
          <a:endParaRPr lang="ru-RU"/>
        </a:p>
      </dgm:t>
    </dgm:pt>
    <dgm:pt modelId="{24BC0BBF-67A8-4026-A27D-834CEC4F609B}" type="sibTrans" cxnId="{9F0AE78B-FC44-45F7-9BF8-C4BC28AF8818}">
      <dgm:prSet/>
      <dgm:spPr/>
      <dgm:t>
        <a:bodyPr/>
        <a:lstStyle/>
        <a:p>
          <a:endParaRPr lang="ru-RU"/>
        </a:p>
      </dgm:t>
    </dgm:pt>
    <dgm:pt modelId="{A3493E23-8D6D-4EAF-9CA6-BA25720E1E40}">
      <dgm:prSet custT="1"/>
      <dgm:spPr/>
      <dgm:t>
        <a:bodyPr/>
        <a:lstStyle/>
        <a:p>
          <a:r>
            <a:rPr lang="ru-RU" sz="1050"/>
            <a:t>Индивидуальные </a:t>
          </a:r>
        </a:p>
        <a:p>
          <a:r>
            <a:rPr lang="ru-RU" sz="1050"/>
            <a:t>занятия по   формированиюпроизношения, развитию фонематического восприятия</a:t>
          </a:r>
        </a:p>
      </dgm:t>
    </dgm:pt>
    <dgm:pt modelId="{377B91F2-C7CD-4543-96DE-CEEEAE85CF86}" type="sibTrans" cxnId="{DF87B7E4-2FDF-45AE-A7F2-FD67F4483351}">
      <dgm:prSet/>
      <dgm:spPr/>
      <dgm:t>
        <a:bodyPr/>
        <a:lstStyle/>
        <a:p>
          <a:endParaRPr lang="ru-RU"/>
        </a:p>
      </dgm:t>
    </dgm:pt>
    <dgm:pt modelId="{26576960-1999-401F-A8FA-4D99E824B0BE}" type="parTrans" cxnId="{DF87B7E4-2FDF-45AE-A7F2-FD67F4483351}">
      <dgm:prSet/>
      <dgm:spPr/>
      <dgm:t>
        <a:bodyPr/>
        <a:lstStyle/>
        <a:p>
          <a:endParaRPr lang="ru-RU"/>
        </a:p>
      </dgm:t>
    </dgm:pt>
    <dgm:pt modelId="{753CCC2B-C61F-4575-AB4A-B0C7DA008F95}" type="pres">
      <dgm:prSet presAssocID="{55ECA37B-BA38-4DF8-93CB-9D798B5E0781}" presName="compositeShape" presStyleCnt="0">
        <dgm:presLayoutVars>
          <dgm:chMax val="7"/>
          <dgm:dir/>
          <dgm:resizeHandles val="exact"/>
        </dgm:presLayoutVars>
      </dgm:prSet>
      <dgm:spPr/>
    </dgm:pt>
    <dgm:pt modelId="{FCEB9608-4E83-4B3C-AC28-3C7C3B7FB625}" type="pres">
      <dgm:prSet presAssocID="{82B5A08B-7F4D-4F02-BFAE-2CC702DB577E}" presName="circ1" presStyleLbl="vennNode1" presStyleIdx="0" presStyleCnt="6" custScaleX="149284" custScaleY="100745" custLinFactNeighborX="4070" custLinFactNeighborY="-71906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8F6A866B-694D-4A97-989C-570271E05309}" type="pres">
      <dgm:prSet presAssocID="{82B5A08B-7F4D-4F02-BFAE-2CC702DB577E}" presName="circ1Tx" presStyleLbl="revTx" presStyleIdx="0" presStyleCnt="0" custAng="0" custLinFactNeighborX="2713" custLinFactNeighborY="229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4C0B6-47D3-4D91-AB20-E3F7856D2FE9}" type="pres">
      <dgm:prSet presAssocID="{A3493E23-8D6D-4EAF-9CA6-BA25720E1E40}" presName="circ2" presStyleLbl="vennNode1" presStyleIdx="1" presStyleCnt="6" custScaleX="154918" custScaleY="99894" custLinFactX="50549" custLinFactNeighborX="100000" custLinFactNeighborY="-33240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23FB86B8-FCE8-417C-9B9E-CC91B2D56A26}" type="pres">
      <dgm:prSet presAssocID="{A3493E23-8D6D-4EAF-9CA6-BA25720E1E40}" presName="circ2Tx" presStyleLbl="revTx" presStyleIdx="0" presStyleCnt="0" custLinFactNeighborX="-8590" custLinFactNeighborY="163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3650D-A0FF-4F2D-9DA4-55E1139F560F}" type="pres">
      <dgm:prSet presAssocID="{F5A6FC5F-B693-4E68-BBAC-FAD380763FB6}" presName="circ3" presStyleLbl="vennNode1" presStyleIdx="2" presStyleCnt="6" custScaleX="169931" custScaleY="92760" custLinFactNeighborX="84749" custLinFactNeighborY="86830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E64A1F8B-E6AF-42F8-8AF9-963FAA29B049}" type="pres">
      <dgm:prSet presAssocID="{F5A6FC5F-B693-4E68-BBAC-FAD380763FB6}" presName="circ3Tx" presStyleLbl="revTx" presStyleIdx="0" presStyleCnt="0" custLinFactNeighborX="-24625" custLinFactNeighborY="520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CA86E-DCFB-4185-B514-2C19FD3963F5}" type="pres">
      <dgm:prSet presAssocID="{F491980C-2C21-48BB-BB48-63181732D509}" presName="circ4" presStyleLbl="vennNode1" presStyleIdx="3" presStyleCnt="6" custScaleX="184558" custScaleY="101341" custLinFactNeighborX="-6104" custLinFactNeighborY="-11533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504C4DC1-4BCB-47FE-8596-9B3AD6599938}" type="pres">
      <dgm:prSet presAssocID="{F491980C-2C21-48BB-BB48-63181732D509}" presName="circ4Tx" presStyleLbl="revTx" presStyleIdx="0" presStyleCnt="0" custLinFactY="-57401" custLinFactNeighborX="-271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0096D5-6844-4B77-8079-600BD2711A4C}" type="pres">
      <dgm:prSet presAssocID="{D347F70D-1CDC-4EE6-93DF-710FD863939F}" presName="circ5" presStyleLbl="vennNode1" presStyleIdx="4" presStyleCnt="6" custScaleX="156182" custScaleY="95477" custLinFactNeighborX="-92935" custLinFactNeighborY="86150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6F84B9BA-3066-4C2F-B43C-E77C97436011}" type="pres">
      <dgm:prSet presAssocID="{D347F70D-1CDC-4EE6-93DF-710FD863939F}" presName="circ5Tx" presStyleLbl="revTx" presStyleIdx="0" presStyleCnt="0" custLinFactNeighborX="21760" custLinFactNeighborY="520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3BF21F-E9DB-445D-A079-1BD6F8645C53}" type="pres">
      <dgm:prSet presAssocID="{FB93765C-2255-4FC6-AF8B-278B5D64ACEF}" presName="circ6" presStyleLbl="vennNode1" presStyleIdx="5" presStyleCnt="6" custScaleX="157219" custScaleY="90397" custLinFactX="-1754" custLinFactNeighborX="-100000" custLinFactNeighborY="-31205"/>
      <dgm:spPr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</dgm:spPr>
    </dgm:pt>
    <dgm:pt modelId="{77A5ABC1-25EE-4D05-BEDE-0E39687CA12F}" type="pres">
      <dgm:prSet presAssocID="{FB93765C-2255-4FC6-AF8B-278B5D64ACEF}" presName="circ6Tx" presStyleLbl="revTx" presStyleIdx="0" presStyleCnt="0" custLinFactNeighborX="13743" custLinFactNeighborY="24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8CE3B5-5D54-405E-BE37-3393CBC9DC84}" srcId="{55ECA37B-BA38-4DF8-93CB-9D798B5E0781}" destId="{F491980C-2C21-48BB-BB48-63181732D509}" srcOrd="3" destOrd="0" parTransId="{F67484B6-88BC-4AB8-B7BD-C30E4163F01A}" sibTransId="{7A0EA9F6-BFFB-45CD-83A8-AB0701BF9E10}"/>
    <dgm:cxn modelId="{2993F214-05D1-49AD-AB5C-EF61CE4A186E}" type="presOf" srcId="{82B5A08B-7F4D-4F02-BFAE-2CC702DB577E}" destId="{8F6A866B-694D-4A97-989C-570271E05309}" srcOrd="0" destOrd="0" presId="urn:microsoft.com/office/officeart/2005/8/layout/venn1"/>
    <dgm:cxn modelId="{3A28DD75-35C5-4BEC-8BF7-A0F2229F4268}" type="presOf" srcId="{D347F70D-1CDC-4EE6-93DF-710FD863939F}" destId="{6F84B9BA-3066-4C2F-B43C-E77C97436011}" srcOrd="0" destOrd="0" presId="urn:microsoft.com/office/officeart/2005/8/layout/venn1"/>
    <dgm:cxn modelId="{041B9E02-A449-4438-A5FD-F0EB6EB10152}" type="presOf" srcId="{F5A6FC5F-B693-4E68-BBAC-FAD380763FB6}" destId="{E64A1F8B-E6AF-42F8-8AF9-963FAA29B049}" srcOrd="0" destOrd="0" presId="urn:microsoft.com/office/officeart/2005/8/layout/venn1"/>
    <dgm:cxn modelId="{2274165B-14F0-4FCA-B00C-2E8544868A10}" srcId="{55ECA37B-BA38-4DF8-93CB-9D798B5E0781}" destId="{D347F70D-1CDC-4EE6-93DF-710FD863939F}" srcOrd="4" destOrd="0" parTransId="{296FD4B5-61B6-4671-B473-FA225B958E2C}" sibTransId="{6F7001B2-4887-4B9B-97E1-7AC117632C95}"/>
    <dgm:cxn modelId="{D4A5F025-A71E-4AF9-B050-AFA22376E21D}" type="presOf" srcId="{A3493E23-8D6D-4EAF-9CA6-BA25720E1E40}" destId="{23FB86B8-FCE8-417C-9B9E-CC91B2D56A26}" srcOrd="0" destOrd="0" presId="urn:microsoft.com/office/officeart/2005/8/layout/venn1"/>
    <dgm:cxn modelId="{9EDC2CC7-E640-463E-ADF8-B3F664BE45D7}" type="presOf" srcId="{F491980C-2C21-48BB-BB48-63181732D509}" destId="{504C4DC1-4BCB-47FE-8596-9B3AD6599938}" srcOrd="0" destOrd="0" presId="urn:microsoft.com/office/officeart/2005/8/layout/venn1"/>
    <dgm:cxn modelId="{64A461C3-ACFC-4306-B692-4A983ED113DE}" srcId="{55ECA37B-BA38-4DF8-93CB-9D798B5E0781}" destId="{82B5A08B-7F4D-4F02-BFAE-2CC702DB577E}" srcOrd="0" destOrd="0" parTransId="{D3366ADB-7AC0-490F-A0EE-DF1CE3B450BC}" sibTransId="{85958478-B5F3-476E-889E-3469D2B0ABC5}"/>
    <dgm:cxn modelId="{F8ADEA4A-52B6-4BBA-B495-3C85FC35CC45}" type="presOf" srcId="{FB93765C-2255-4FC6-AF8B-278B5D64ACEF}" destId="{77A5ABC1-25EE-4D05-BEDE-0E39687CA12F}" srcOrd="0" destOrd="0" presId="urn:microsoft.com/office/officeart/2005/8/layout/venn1"/>
    <dgm:cxn modelId="{9F0AE78B-FC44-45F7-9BF8-C4BC28AF8818}" srcId="{55ECA37B-BA38-4DF8-93CB-9D798B5E0781}" destId="{FB93765C-2255-4FC6-AF8B-278B5D64ACEF}" srcOrd="5" destOrd="0" parTransId="{EE6C68C8-D6BB-4A18-9CE7-0BDAF22A86AB}" sibTransId="{24BC0BBF-67A8-4026-A27D-834CEC4F609B}"/>
    <dgm:cxn modelId="{823660EB-9566-4174-9903-8E5BE338E553}" type="presOf" srcId="{55ECA37B-BA38-4DF8-93CB-9D798B5E0781}" destId="{753CCC2B-C61F-4575-AB4A-B0C7DA008F95}" srcOrd="0" destOrd="0" presId="urn:microsoft.com/office/officeart/2005/8/layout/venn1"/>
    <dgm:cxn modelId="{DF87B7E4-2FDF-45AE-A7F2-FD67F4483351}" srcId="{55ECA37B-BA38-4DF8-93CB-9D798B5E0781}" destId="{A3493E23-8D6D-4EAF-9CA6-BA25720E1E40}" srcOrd="1" destOrd="0" parTransId="{26576960-1999-401F-A8FA-4D99E824B0BE}" sibTransId="{377B91F2-C7CD-4543-96DE-CEEEAE85CF86}"/>
    <dgm:cxn modelId="{89465625-5E38-42C7-8BBF-F1C1E35268E8}" srcId="{55ECA37B-BA38-4DF8-93CB-9D798B5E0781}" destId="{F5A6FC5F-B693-4E68-BBAC-FAD380763FB6}" srcOrd="2" destOrd="0" parTransId="{77BA950D-BAF0-4D06-8908-C1C1FA14E16C}" sibTransId="{3D3543E8-6887-4E96-BF8D-962380D6635A}"/>
    <dgm:cxn modelId="{F0B8C581-B97A-4FBB-A0D6-812985B7EEB4}" type="presParOf" srcId="{753CCC2B-C61F-4575-AB4A-B0C7DA008F95}" destId="{FCEB9608-4E83-4B3C-AC28-3C7C3B7FB625}" srcOrd="0" destOrd="0" presId="urn:microsoft.com/office/officeart/2005/8/layout/venn1"/>
    <dgm:cxn modelId="{F17BEF2B-9D35-4B39-8B59-7BCD395E8A14}" type="presParOf" srcId="{753CCC2B-C61F-4575-AB4A-B0C7DA008F95}" destId="{8F6A866B-694D-4A97-989C-570271E05309}" srcOrd="1" destOrd="0" presId="urn:microsoft.com/office/officeart/2005/8/layout/venn1"/>
    <dgm:cxn modelId="{F0213881-A953-4E22-8BCF-46F9D6F78E4D}" type="presParOf" srcId="{753CCC2B-C61F-4575-AB4A-B0C7DA008F95}" destId="{61A4C0B6-47D3-4D91-AB20-E3F7856D2FE9}" srcOrd="2" destOrd="0" presId="urn:microsoft.com/office/officeart/2005/8/layout/venn1"/>
    <dgm:cxn modelId="{DA856599-AACA-431D-AF28-7665CC900077}" type="presParOf" srcId="{753CCC2B-C61F-4575-AB4A-B0C7DA008F95}" destId="{23FB86B8-FCE8-417C-9B9E-CC91B2D56A26}" srcOrd="3" destOrd="0" presId="urn:microsoft.com/office/officeart/2005/8/layout/venn1"/>
    <dgm:cxn modelId="{8CB02A34-DEAE-4C57-A4DA-B6392F3BCFE8}" type="presParOf" srcId="{753CCC2B-C61F-4575-AB4A-B0C7DA008F95}" destId="{BE13650D-A0FF-4F2D-9DA4-55E1139F560F}" srcOrd="4" destOrd="0" presId="urn:microsoft.com/office/officeart/2005/8/layout/venn1"/>
    <dgm:cxn modelId="{8FE89EF9-6D3E-487D-8CC4-DEC0FB3554E0}" type="presParOf" srcId="{753CCC2B-C61F-4575-AB4A-B0C7DA008F95}" destId="{E64A1F8B-E6AF-42F8-8AF9-963FAA29B049}" srcOrd="5" destOrd="0" presId="urn:microsoft.com/office/officeart/2005/8/layout/venn1"/>
    <dgm:cxn modelId="{4837BE0A-47B7-4D41-AA7A-C24EE6237492}" type="presParOf" srcId="{753CCC2B-C61F-4575-AB4A-B0C7DA008F95}" destId="{6DFCA86E-DCFB-4185-B514-2C19FD3963F5}" srcOrd="6" destOrd="0" presId="urn:microsoft.com/office/officeart/2005/8/layout/venn1"/>
    <dgm:cxn modelId="{1B5A2E5B-910A-4CD5-9918-D5A18D7CBFB5}" type="presParOf" srcId="{753CCC2B-C61F-4575-AB4A-B0C7DA008F95}" destId="{504C4DC1-4BCB-47FE-8596-9B3AD6599938}" srcOrd="7" destOrd="0" presId="urn:microsoft.com/office/officeart/2005/8/layout/venn1"/>
    <dgm:cxn modelId="{BD2C14B4-EA0E-49D8-9693-33B8C59E8247}" type="presParOf" srcId="{753CCC2B-C61F-4575-AB4A-B0C7DA008F95}" destId="{8C0096D5-6844-4B77-8079-600BD2711A4C}" srcOrd="8" destOrd="0" presId="urn:microsoft.com/office/officeart/2005/8/layout/venn1"/>
    <dgm:cxn modelId="{9DEE4858-DCE7-4546-AF85-FA8F329A18E8}" type="presParOf" srcId="{753CCC2B-C61F-4575-AB4A-B0C7DA008F95}" destId="{6F84B9BA-3066-4C2F-B43C-E77C97436011}" srcOrd="9" destOrd="0" presId="urn:microsoft.com/office/officeart/2005/8/layout/venn1"/>
    <dgm:cxn modelId="{07E62FC4-8A7D-4C39-8DFF-62BD428E224D}" type="presParOf" srcId="{753CCC2B-C61F-4575-AB4A-B0C7DA008F95}" destId="{183BF21F-E9DB-445D-A079-1BD6F8645C53}" srcOrd="10" destOrd="0" presId="urn:microsoft.com/office/officeart/2005/8/layout/venn1"/>
    <dgm:cxn modelId="{DC834DCF-A56E-45EF-BC61-BD7F514B4C19}" type="presParOf" srcId="{753CCC2B-C61F-4575-AB4A-B0C7DA008F95}" destId="{77A5ABC1-25EE-4D05-BEDE-0E39687CA12F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B9608-4E83-4B3C-AC28-3C7C3B7FB625}">
      <dsp:nvSpPr>
        <dsp:cNvPr id="0" name=""/>
        <dsp:cNvSpPr/>
      </dsp:nvSpPr>
      <dsp:spPr>
        <a:xfrm>
          <a:off x="2375548" y="33066"/>
          <a:ext cx="2087370" cy="1408671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F6A866B-694D-4A97-989C-570271E05309}">
      <dsp:nvSpPr>
        <dsp:cNvPr id="0" name=""/>
        <dsp:cNvSpPr/>
      </dsp:nvSpPr>
      <dsp:spPr>
        <a:xfrm>
          <a:off x="2535834" y="218159"/>
          <a:ext cx="1747818" cy="952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Групповые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занятия с детьми</a:t>
          </a:r>
        </a:p>
      </dsp:txBody>
      <dsp:txXfrm>
        <a:off x="2535834" y="218159"/>
        <a:ext cx="1747818" cy="952119"/>
      </dsp:txXfrm>
    </dsp:sp>
    <dsp:sp modelId="{61A4C0B6-47D3-4D91-AB20-E3F7856D2FE9}">
      <dsp:nvSpPr>
        <dsp:cNvPr id="0" name=""/>
        <dsp:cNvSpPr/>
      </dsp:nvSpPr>
      <dsp:spPr>
        <a:xfrm>
          <a:off x="4558501" y="841724"/>
          <a:ext cx="2166148" cy="1396772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3FB86B8-FCE8-417C-9B9E-CC91B2D56A26}">
      <dsp:nvSpPr>
        <dsp:cNvPr id="0" name=""/>
        <dsp:cNvSpPr/>
      </dsp:nvSpPr>
      <dsp:spPr>
        <a:xfrm>
          <a:off x="4476726" y="1077517"/>
          <a:ext cx="1656349" cy="104279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Индивидуальные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занятия по   формированиюпроизношения, развитию фонематического восприятия</a:t>
          </a:r>
        </a:p>
      </dsp:txBody>
      <dsp:txXfrm>
        <a:off x="4476726" y="1077517"/>
        <a:ext cx="1656349" cy="1042797"/>
      </dsp:txXfrm>
    </dsp:sp>
    <dsp:sp modelId="{BE13650D-A0FF-4F2D-9DA4-55E1139F560F}">
      <dsp:nvSpPr>
        <dsp:cNvPr id="0" name=""/>
        <dsp:cNvSpPr/>
      </dsp:nvSpPr>
      <dsp:spPr>
        <a:xfrm>
          <a:off x="3813147" y="3094603"/>
          <a:ext cx="2376068" cy="1297021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64A1F8B-E6AF-42F8-8AF9-963FAA29B049}">
      <dsp:nvSpPr>
        <dsp:cNvPr id="0" name=""/>
        <dsp:cNvSpPr/>
      </dsp:nvSpPr>
      <dsp:spPr>
        <a:xfrm>
          <a:off x="4211130" y="3068960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Индивидуальные занятия по коррекции произношения</a:t>
          </a:r>
        </a:p>
      </dsp:txBody>
      <dsp:txXfrm>
        <a:off x="4211130" y="3068960"/>
        <a:ext cx="1656349" cy="1165212"/>
      </dsp:txXfrm>
    </dsp:sp>
    <dsp:sp modelId="{6DFCA86E-DCFB-4185-B514-2C19FD3963F5}">
      <dsp:nvSpPr>
        <dsp:cNvPr id="0" name=""/>
        <dsp:cNvSpPr/>
      </dsp:nvSpPr>
      <dsp:spPr>
        <a:xfrm>
          <a:off x="1986680" y="1921758"/>
          <a:ext cx="2580591" cy="1417005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04C4DC1-4BCB-47FE-8596-9B3AD6599938}">
      <dsp:nvSpPr>
        <dsp:cNvPr id="0" name=""/>
        <dsp:cNvSpPr/>
      </dsp:nvSpPr>
      <dsp:spPr>
        <a:xfrm>
          <a:off x="2440997" y="2083136"/>
          <a:ext cx="1747818" cy="952119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Коррекция, артикуляционная гимнастика</a:t>
          </a:r>
        </a:p>
      </dsp:txBody>
      <dsp:txXfrm>
        <a:off x="2440997" y="2083136"/>
        <a:ext cx="1747818" cy="952119"/>
      </dsp:txXfrm>
    </dsp:sp>
    <dsp:sp modelId="{8C0096D5-6844-4B77-8079-600BD2711A4C}">
      <dsp:nvSpPr>
        <dsp:cNvPr id="0" name=""/>
        <dsp:cNvSpPr/>
      </dsp:nvSpPr>
      <dsp:spPr>
        <a:xfrm>
          <a:off x="517095" y="3066100"/>
          <a:ext cx="2183822" cy="1335011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F84B9BA-3066-4C2F-B43C-E77C97436011}">
      <dsp:nvSpPr>
        <dsp:cNvPr id="0" name=""/>
        <dsp:cNvSpPr/>
      </dsp:nvSpPr>
      <dsp:spPr>
        <a:xfrm>
          <a:off x="809715" y="3068948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Консультация для родителей</a:t>
          </a:r>
        </a:p>
      </dsp:txBody>
      <dsp:txXfrm>
        <a:off x="809715" y="3068948"/>
        <a:ext cx="1656349" cy="1165212"/>
      </dsp:txXfrm>
    </dsp:sp>
    <dsp:sp modelId="{183BF21F-E9DB-445D-A079-1BD6F8645C53}">
      <dsp:nvSpPr>
        <dsp:cNvPr id="0" name=""/>
        <dsp:cNvSpPr/>
      </dsp:nvSpPr>
      <dsp:spPr>
        <a:xfrm>
          <a:off x="386533" y="936575"/>
          <a:ext cx="2198322" cy="1263980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solidFill>
            <a:schemeClr val="accent3">
              <a:lumMod val="7500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77A5ABC1-25EE-4D05-BEDE-0E39687CA12F}">
      <dsp:nvSpPr>
        <dsp:cNvPr id="0" name=""/>
        <dsp:cNvSpPr/>
      </dsp:nvSpPr>
      <dsp:spPr>
        <a:xfrm>
          <a:off x="676926" y="935246"/>
          <a:ext cx="1656349" cy="1165212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Домашнее задание для совместной работы с родителями</a:t>
          </a:r>
        </a:p>
      </dsp:txBody>
      <dsp:txXfrm>
        <a:off x="676926" y="935246"/>
        <a:ext cx="1656349" cy="1165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4488-E698-411A-A069-1F707BB5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2015-05-14T07:08:00Z</cp:lastPrinted>
  <dcterms:created xsi:type="dcterms:W3CDTF">2013-05-01T06:36:00Z</dcterms:created>
  <dcterms:modified xsi:type="dcterms:W3CDTF">2017-08-14T12:28:00Z</dcterms:modified>
</cp:coreProperties>
</file>