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5" w:rsidRPr="00480CDC" w:rsidRDefault="005223A5" w:rsidP="005223A5">
      <w:pPr>
        <w:rPr>
          <w:b/>
          <w:sz w:val="24"/>
          <w:szCs w:val="24"/>
        </w:rPr>
      </w:pPr>
    </w:p>
    <w:p w:rsidR="005223A5" w:rsidRPr="00480CDC" w:rsidRDefault="005223A5" w:rsidP="00522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DC">
        <w:rPr>
          <w:rFonts w:ascii="Times New Roman" w:hAnsi="Times New Roman" w:cs="Times New Roman"/>
          <w:b/>
          <w:sz w:val="24"/>
          <w:szCs w:val="24"/>
        </w:rPr>
        <w:t xml:space="preserve">Комитет по народному образованию </w:t>
      </w:r>
    </w:p>
    <w:p w:rsidR="005223A5" w:rsidRPr="00480CDC" w:rsidRDefault="005223A5" w:rsidP="00522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80CDC">
        <w:rPr>
          <w:rFonts w:ascii="Times New Roman" w:hAnsi="Times New Roman" w:cs="Times New Roman"/>
          <w:b/>
          <w:sz w:val="24"/>
          <w:szCs w:val="24"/>
        </w:rPr>
        <w:t xml:space="preserve">дминистрации Солнечногорского муниципального района </w:t>
      </w:r>
    </w:p>
    <w:p w:rsidR="005223A5" w:rsidRPr="00480CDC" w:rsidRDefault="005223A5" w:rsidP="00522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DC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учреждение </w:t>
      </w:r>
    </w:p>
    <w:p w:rsidR="005223A5" w:rsidRPr="00480CDC" w:rsidRDefault="005223A5" w:rsidP="00522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DC">
        <w:rPr>
          <w:rFonts w:ascii="Times New Roman" w:hAnsi="Times New Roman" w:cs="Times New Roman"/>
          <w:b/>
          <w:sz w:val="24"/>
          <w:szCs w:val="24"/>
        </w:rPr>
        <w:t xml:space="preserve">детский сад  комбинированного вида № 5 </w:t>
      </w:r>
    </w:p>
    <w:p w:rsidR="005223A5" w:rsidRPr="00480CDC" w:rsidRDefault="005223A5" w:rsidP="00522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CAD4" wp14:editId="50C21576">
                <wp:simplePos x="0" y="0"/>
                <wp:positionH relativeFrom="column">
                  <wp:posOffset>24765</wp:posOffset>
                </wp:positionH>
                <wp:positionV relativeFrom="paragraph">
                  <wp:posOffset>147320</wp:posOffset>
                </wp:positionV>
                <wp:extent cx="6286500" cy="635"/>
                <wp:effectExtent l="19050" t="16510" r="19050" b="2095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A72F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1.6pt" to="49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" strokeweight="2.25pt"/>
            </w:pict>
          </mc:Fallback>
        </mc:AlternateContent>
      </w:r>
    </w:p>
    <w:p w:rsidR="005223A5" w:rsidRPr="00480CDC" w:rsidRDefault="005223A5" w:rsidP="005223A5">
      <w:pPr>
        <w:spacing w:after="0"/>
        <w:jc w:val="center"/>
        <w:rPr>
          <w:rFonts w:ascii="Times New Roman" w:hAnsi="Times New Roman" w:cs="Times New Roman"/>
          <w:b/>
        </w:rPr>
      </w:pPr>
    </w:p>
    <w:p w:rsidR="005223A5" w:rsidRDefault="005223A5" w:rsidP="005223A5">
      <w:pPr>
        <w:spacing w:after="0"/>
        <w:jc w:val="center"/>
        <w:rPr>
          <w:rFonts w:ascii="Arial Narrow" w:hAnsi="Arial Narrow"/>
          <w:b/>
        </w:rPr>
      </w:pPr>
    </w:p>
    <w:p w:rsidR="005223A5" w:rsidRDefault="005223A5" w:rsidP="005223A5">
      <w:pPr>
        <w:jc w:val="center"/>
        <w:rPr>
          <w:rFonts w:ascii="Arial Narrow" w:hAnsi="Arial Narrow"/>
          <w:b/>
        </w:rPr>
      </w:pPr>
    </w:p>
    <w:p w:rsidR="005223A5" w:rsidRDefault="005223A5" w:rsidP="005223A5">
      <w:pPr>
        <w:jc w:val="center"/>
        <w:rPr>
          <w:rFonts w:ascii="Arial Narrow" w:hAnsi="Arial Narrow"/>
          <w:b/>
        </w:rPr>
      </w:pPr>
    </w:p>
    <w:p w:rsidR="005223A5" w:rsidRDefault="005223A5" w:rsidP="005223A5">
      <w:pPr>
        <w:jc w:val="center"/>
        <w:rPr>
          <w:rFonts w:ascii="Arial Narrow" w:hAnsi="Arial Narrow"/>
          <w:b/>
        </w:rPr>
      </w:pPr>
    </w:p>
    <w:p w:rsidR="005223A5" w:rsidRDefault="005223A5" w:rsidP="005223A5">
      <w:pPr>
        <w:jc w:val="center"/>
        <w:rPr>
          <w:rFonts w:ascii="Arial Narrow" w:hAnsi="Arial Narrow"/>
          <w:b/>
        </w:rPr>
      </w:pPr>
    </w:p>
    <w:p w:rsidR="005223A5" w:rsidRPr="00480CDC" w:rsidRDefault="005223A5" w:rsidP="005223A5">
      <w:pPr>
        <w:jc w:val="center"/>
        <w:rPr>
          <w:rFonts w:ascii="Arial Narrow" w:hAnsi="Arial Narrow"/>
          <w:b/>
          <w:sz w:val="48"/>
          <w:szCs w:val="48"/>
        </w:rPr>
      </w:pPr>
    </w:p>
    <w:p w:rsidR="005223A5" w:rsidRPr="00C6013C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480CDC">
        <w:rPr>
          <w:rFonts w:ascii="Times New Roman" w:hAnsi="Times New Roman" w:cs="Times New Roman"/>
          <w:sz w:val="72"/>
          <w:szCs w:val="72"/>
        </w:rPr>
        <w:tab/>
      </w:r>
      <w:r w:rsidRPr="00C6013C">
        <w:rPr>
          <w:rFonts w:ascii="Times New Roman" w:hAnsi="Times New Roman" w:cs="Times New Roman"/>
          <w:i/>
          <w:sz w:val="72"/>
          <w:szCs w:val="72"/>
          <w:u w:val="single"/>
        </w:rPr>
        <w:t>Публичный доклад</w:t>
      </w:r>
      <w:r w:rsidRPr="00C6013C">
        <w:rPr>
          <w:rFonts w:ascii="Times New Roman" w:hAnsi="Times New Roman" w:cs="Times New Roman"/>
          <w:i/>
          <w:sz w:val="72"/>
          <w:szCs w:val="72"/>
          <w:u w:val="single"/>
        </w:rPr>
        <w:tab/>
      </w:r>
    </w:p>
    <w:p w:rsidR="005223A5" w:rsidRPr="00C6013C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5223A5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5223A5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5223A5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5223A5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5223A5" w:rsidRPr="00480CDC" w:rsidRDefault="005223A5" w:rsidP="005223A5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5223A5" w:rsidRPr="00C6013C" w:rsidRDefault="005223A5" w:rsidP="005223A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013C">
        <w:rPr>
          <w:rFonts w:ascii="Times New Roman" w:hAnsi="Times New Roman" w:cs="Times New Roman"/>
          <w:i/>
          <w:sz w:val="40"/>
          <w:szCs w:val="40"/>
        </w:rPr>
        <w:t>2014 -2015 учебный год</w:t>
      </w:r>
    </w:p>
    <w:p w:rsidR="005223A5" w:rsidRDefault="005223A5" w:rsidP="005223A5">
      <w:pPr>
        <w:rPr>
          <w:b/>
          <w:sz w:val="28"/>
          <w:szCs w:val="28"/>
        </w:rPr>
      </w:pPr>
    </w:p>
    <w:p w:rsidR="005223A5" w:rsidRPr="005673E3" w:rsidRDefault="005223A5" w:rsidP="0052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</w:rPr>
        <w:t>РАЗДЕЛЫ ДОКЛАДА</w:t>
      </w:r>
    </w:p>
    <w:p w:rsidR="005223A5" w:rsidRPr="005673E3" w:rsidRDefault="005223A5" w:rsidP="005223A5">
      <w:pPr>
        <w:rPr>
          <w:rFonts w:ascii="Times New Roman" w:hAnsi="Times New Roman" w:cs="Times New Roman"/>
          <w:sz w:val="28"/>
          <w:szCs w:val="28"/>
        </w:rPr>
      </w:pPr>
    </w:p>
    <w:p w:rsidR="005223A5" w:rsidRPr="005673E3" w:rsidRDefault="005223A5" w:rsidP="00522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673E3">
        <w:rPr>
          <w:rFonts w:ascii="Times New Roman" w:hAnsi="Times New Roman"/>
          <w:sz w:val="28"/>
          <w:szCs w:val="28"/>
        </w:rPr>
        <w:t>Общая  характеристика учреждения</w:t>
      </w:r>
    </w:p>
    <w:p w:rsidR="005223A5" w:rsidRDefault="005223A5" w:rsidP="0052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5223A5" w:rsidRDefault="005223A5" w:rsidP="0052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осуществления образовательного процесса</w:t>
      </w:r>
    </w:p>
    <w:p w:rsidR="005223A5" w:rsidRDefault="005223A5" w:rsidP="0052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4.Результаты деятельности ДОУ</w:t>
      </w:r>
    </w:p>
    <w:p w:rsidR="005223A5" w:rsidRDefault="005223A5" w:rsidP="0052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5.Кадровый потенциал</w:t>
      </w:r>
    </w:p>
    <w:p w:rsidR="005223A5" w:rsidRDefault="005223A5" w:rsidP="0052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6.Финансовые ресурсы ДОУ и их использование</w:t>
      </w:r>
    </w:p>
    <w:p w:rsidR="005223A5" w:rsidRPr="00F140DD" w:rsidRDefault="005223A5" w:rsidP="005223A5">
      <w:pPr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7.Заключение. Перспективы и планы развития</w:t>
      </w:r>
    </w:p>
    <w:p w:rsidR="005223A5" w:rsidRDefault="005223A5" w:rsidP="005223A5">
      <w:pPr>
        <w:rPr>
          <w:b/>
          <w:sz w:val="28"/>
          <w:szCs w:val="28"/>
        </w:rPr>
      </w:pPr>
    </w:p>
    <w:p w:rsidR="005223A5" w:rsidRPr="005673E3" w:rsidRDefault="005223A5" w:rsidP="005223A5">
      <w:pPr>
        <w:rPr>
          <w:rFonts w:ascii="Times New Roman" w:hAnsi="Times New Roman"/>
          <w:b/>
          <w:sz w:val="32"/>
          <w:szCs w:val="32"/>
        </w:rPr>
      </w:pPr>
      <w:r w:rsidRPr="005673E3">
        <w:rPr>
          <w:rFonts w:ascii="Times New Roman" w:hAnsi="Times New Roman"/>
          <w:b/>
          <w:sz w:val="32"/>
          <w:szCs w:val="32"/>
        </w:rPr>
        <w:t>1.Общая  характеристика учреждения</w:t>
      </w:r>
    </w:p>
    <w:p w:rsidR="005223A5" w:rsidRDefault="005223A5" w:rsidP="005223A5">
      <w:pPr>
        <w:rPr>
          <w:b/>
          <w:sz w:val="28"/>
          <w:szCs w:val="28"/>
        </w:rPr>
      </w:pPr>
    </w:p>
    <w:p w:rsidR="005223A5" w:rsidRPr="005673E3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Название учреждения</w:t>
      </w:r>
      <w:r w:rsidRPr="005673E3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 комбинированного вида № 5. Функционирует с 198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C96F0D">
        <w:rPr>
          <w:rFonts w:ascii="Times New Roman" w:hAnsi="Times New Roman" w:cs="Times New Roman"/>
          <w:sz w:val="28"/>
          <w:szCs w:val="28"/>
        </w:rPr>
        <w:t xml:space="preserve"> Комитет по народному образованию администрации Солнечногорского муниципального района. </w:t>
      </w:r>
      <w:r w:rsidRPr="00C96F0D">
        <w:rPr>
          <w:rFonts w:ascii="Times New Roman" w:hAnsi="Times New Roman" w:cs="Times New Roman"/>
          <w:sz w:val="28"/>
          <w:szCs w:val="28"/>
        </w:rPr>
        <w:tab/>
      </w: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Тип</w:t>
      </w:r>
      <w:r w:rsidRPr="00C96F0D">
        <w:rPr>
          <w:rFonts w:ascii="Times New Roman" w:hAnsi="Times New Roman" w:cs="Times New Roman"/>
          <w:sz w:val="28"/>
          <w:szCs w:val="28"/>
        </w:rPr>
        <w:t>: дошкольное образовательное учреждение</w:t>
      </w: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Вид</w:t>
      </w:r>
      <w:r w:rsidRPr="00C96F0D">
        <w:rPr>
          <w:rFonts w:ascii="Times New Roman" w:hAnsi="Times New Roman" w:cs="Times New Roman"/>
          <w:sz w:val="28"/>
          <w:szCs w:val="28"/>
        </w:rPr>
        <w:t>: детский сад, реализующий общеобразовательную программу дошкольного образования</w:t>
      </w: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Статус: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F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</w:t>
      </w:r>
      <w:r w:rsidRPr="00C96F0D">
        <w:rPr>
          <w:rFonts w:ascii="Times New Roman" w:hAnsi="Times New Roman" w:cs="Times New Roman"/>
          <w:sz w:val="28"/>
          <w:szCs w:val="28"/>
        </w:rPr>
        <w:t>: Серия 50ЛО1 № 0003891  Регистрационный № 72011, выдана  26.08.2014 года Министерством образования Московской области  бессрочно.</w:t>
      </w:r>
    </w:p>
    <w:p w:rsidR="005223A5" w:rsidRPr="005673E3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5D7B96">
        <w:rPr>
          <w:rFonts w:ascii="Times New Roman" w:hAnsi="Times New Roman" w:cs="Times New Roman"/>
          <w:b/>
          <w:sz w:val="28"/>
          <w:szCs w:val="28"/>
        </w:rPr>
        <w:t>Первая редакция Устава МБДОУ № 5</w:t>
      </w:r>
      <w:r w:rsidRPr="005673E3">
        <w:rPr>
          <w:rFonts w:ascii="Times New Roman" w:hAnsi="Times New Roman" w:cs="Times New Roman"/>
          <w:sz w:val="28"/>
          <w:szCs w:val="28"/>
        </w:rPr>
        <w:t xml:space="preserve"> принята Общим собранием трудового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протокол № 1 от 25.12.2012 г., </w:t>
      </w:r>
      <w:r w:rsidRPr="005673E3">
        <w:rPr>
          <w:rFonts w:ascii="Times New Roman" w:hAnsi="Times New Roman" w:cs="Times New Roman"/>
          <w:sz w:val="28"/>
          <w:szCs w:val="28"/>
        </w:rPr>
        <w:t>и зарегистрирована в ИФНС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 России по г. Солнечногорску </w:t>
      </w:r>
      <w:r>
        <w:rPr>
          <w:rFonts w:ascii="Times New Roman" w:hAnsi="Times New Roman" w:cs="Times New Roman"/>
          <w:sz w:val="28"/>
          <w:szCs w:val="28"/>
        </w:rPr>
        <w:t>11 января 2013 года.</w:t>
      </w:r>
    </w:p>
    <w:p w:rsidR="005223A5" w:rsidRPr="005673E3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lastRenderedPageBreak/>
        <w:t xml:space="preserve">ИНН: </w:t>
      </w:r>
      <w:r>
        <w:rPr>
          <w:rFonts w:ascii="Times New Roman" w:hAnsi="Times New Roman" w:cs="Times New Roman"/>
          <w:sz w:val="28"/>
          <w:szCs w:val="28"/>
        </w:rPr>
        <w:t>5044086004</w:t>
      </w:r>
    </w:p>
    <w:p w:rsidR="005223A5" w:rsidRPr="005673E3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КПП: </w:t>
      </w:r>
      <w:r>
        <w:rPr>
          <w:rFonts w:ascii="Times New Roman" w:hAnsi="Times New Roman" w:cs="Times New Roman"/>
          <w:sz w:val="28"/>
          <w:szCs w:val="28"/>
        </w:rPr>
        <w:t>504401001</w:t>
      </w:r>
    </w:p>
    <w:p w:rsidR="005223A5" w:rsidRPr="00C96F0D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sz w:val="28"/>
          <w:szCs w:val="28"/>
        </w:rPr>
        <w:t>1135044000057</w:t>
      </w:r>
    </w:p>
    <w:p w:rsidR="005223A5" w:rsidRPr="005673E3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Pr="005673E3">
        <w:rPr>
          <w:rFonts w:ascii="Times New Roman" w:hAnsi="Times New Roman" w:cs="Times New Roman"/>
          <w:sz w:val="28"/>
          <w:szCs w:val="28"/>
        </w:rPr>
        <w:t xml:space="preserve"> 141507 Московская область, г. Солнечногорск-2, </w:t>
      </w:r>
      <w:r>
        <w:rPr>
          <w:rFonts w:ascii="Times New Roman" w:hAnsi="Times New Roman" w:cs="Times New Roman"/>
          <w:sz w:val="28"/>
          <w:szCs w:val="28"/>
        </w:rPr>
        <w:t>н.п. «Сенеж» в/г 52/3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Pr="005673E3">
        <w:rPr>
          <w:rFonts w:ascii="Times New Roman" w:hAnsi="Times New Roman" w:cs="Times New Roman"/>
          <w:sz w:val="28"/>
          <w:szCs w:val="28"/>
        </w:rPr>
        <w:t>: пятидневная рабочая неделя с 07-00 до 19-00.</w:t>
      </w: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Выходные</w:t>
      </w:r>
      <w:r w:rsidRPr="00C96F0D">
        <w:rPr>
          <w:rFonts w:ascii="Times New Roman" w:hAnsi="Times New Roman" w:cs="Times New Roman"/>
          <w:sz w:val="28"/>
          <w:szCs w:val="28"/>
        </w:rPr>
        <w:t>: суббота, воскресенье, праздничные дни</w:t>
      </w: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A5" w:rsidRPr="00C96F0D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Время пребывания детей</w:t>
      </w:r>
      <w:r w:rsidRPr="00C96F0D">
        <w:rPr>
          <w:rFonts w:ascii="Times New Roman" w:hAnsi="Times New Roman" w:cs="Times New Roman"/>
          <w:sz w:val="28"/>
          <w:szCs w:val="28"/>
        </w:rPr>
        <w:t>: 12-ти часовое</w:t>
      </w:r>
    </w:p>
    <w:p w:rsidR="005223A5" w:rsidRPr="00531BC4" w:rsidRDefault="005223A5" w:rsidP="0052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Формы самоуправления</w:t>
      </w:r>
      <w:r w:rsidRPr="00C96F0D">
        <w:rPr>
          <w:rFonts w:ascii="Times New Roman" w:hAnsi="Times New Roman" w:cs="Times New Roman"/>
          <w:sz w:val="28"/>
          <w:szCs w:val="28"/>
        </w:rPr>
        <w:t>: Педагогический совет, Управляющий совет, Родительский комитет.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Телефон/факс</w:t>
      </w:r>
      <w:r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96F0D">
        <w:rPr>
          <w:rFonts w:ascii="Times New Roman" w:hAnsi="Times New Roman" w:cs="Times New Roman"/>
          <w:sz w:val="28"/>
          <w:szCs w:val="28"/>
        </w:rPr>
        <w:t xml:space="preserve"> 8-4962-66-57-41</w:t>
      </w:r>
    </w:p>
    <w:p w:rsidR="005223A5" w:rsidRPr="00C96F0D" w:rsidRDefault="005223A5" w:rsidP="005223A5">
      <w:pPr>
        <w:jc w:val="both"/>
        <w:rPr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e-mail</w:t>
      </w:r>
      <w:r w:rsidRPr="00C96F0D">
        <w:rPr>
          <w:rFonts w:ascii="Times New Roman" w:hAnsi="Times New Roman" w:cs="Times New Roman"/>
          <w:sz w:val="28"/>
          <w:szCs w:val="28"/>
        </w:rPr>
        <w:t xml:space="preserve">: 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Olusha</w:t>
      </w:r>
      <w:r w:rsidRPr="00C96F0D">
        <w:rPr>
          <w:rFonts w:ascii="Times New Roman" w:hAnsi="Times New Roman" w:cs="Times New Roman"/>
          <w:sz w:val="28"/>
          <w:szCs w:val="28"/>
        </w:rPr>
        <w:t>5960@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Адрес сайта в Интернете</w:t>
      </w:r>
      <w:r w:rsidRPr="00C96F0D">
        <w:rPr>
          <w:rFonts w:ascii="Times New Roman" w:hAnsi="Times New Roman" w:cs="Times New Roman"/>
          <w:sz w:val="28"/>
          <w:szCs w:val="28"/>
        </w:rPr>
        <w:t xml:space="preserve">:  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solsad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edusite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F0D">
        <w:rPr>
          <w:rFonts w:ascii="Times New Roman" w:hAnsi="Times New Roman" w:cs="Times New Roman"/>
          <w:sz w:val="28"/>
          <w:szCs w:val="28"/>
        </w:rPr>
        <w:t xml:space="preserve">Острикова Ольга Алексеевна 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>Образование высшее, пер</w:t>
      </w:r>
      <w:r>
        <w:rPr>
          <w:rFonts w:ascii="Times New Roman" w:hAnsi="Times New Roman" w:cs="Times New Roman"/>
          <w:sz w:val="28"/>
          <w:szCs w:val="28"/>
        </w:rPr>
        <w:t>вая квалификационная категория.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5223A5" w:rsidRDefault="005223A5" w:rsidP="005223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Заместитель заведующего по УВР</w:t>
      </w:r>
      <w:r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Pr="00C96F0D">
        <w:rPr>
          <w:rFonts w:ascii="Times New Roman" w:hAnsi="Times New Roman" w:cs="Times New Roman"/>
          <w:i/>
          <w:sz w:val="28"/>
          <w:szCs w:val="28"/>
        </w:rPr>
        <w:t xml:space="preserve">Раитина Ольга Юрьевна 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 Образование высшее, первая квалификационная категория.</w:t>
      </w:r>
    </w:p>
    <w:p w:rsidR="005223A5" w:rsidRPr="00C96F0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Заведующий  по административно-хозяйственной работе</w:t>
      </w:r>
      <w:r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Pr="00C96F0D">
        <w:rPr>
          <w:rFonts w:ascii="Times New Roman" w:hAnsi="Times New Roman" w:cs="Times New Roman"/>
          <w:i/>
          <w:sz w:val="28"/>
          <w:szCs w:val="28"/>
        </w:rPr>
        <w:t xml:space="preserve">Спащанская Светлана Сергеевна </w:t>
      </w:r>
      <w:r w:rsidRPr="00C96F0D">
        <w:rPr>
          <w:rFonts w:ascii="Times New Roman" w:hAnsi="Times New Roman" w:cs="Times New Roman"/>
          <w:sz w:val="28"/>
          <w:szCs w:val="28"/>
        </w:rPr>
        <w:t>Образование среднее специальное.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</w:t>
      </w:r>
      <w:r w:rsidRPr="009F2E4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Pr="00C96F0D">
        <w:rPr>
          <w:rFonts w:ascii="Times New Roman" w:hAnsi="Times New Roman" w:cs="Times New Roman"/>
          <w:i/>
          <w:sz w:val="28"/>
          <w:szCs w:val="28"/>
        </w:rPr>
        <w:t>Шадрина Зинаида Григорьевна</w:t>
      </w:r>
      <w:r w:rsidRPr="00C96F0D">
        <w:rPr>
          <w:rFonts w:ascii="Times New Roman" w:hAnsi="Times New Roman" w:cs="Times New Roman"/>
          <w:sz w:val="28"/>
          <w:szCs w:val="28"/>
        </w:rPr>
        <w:t>. Образование среднее специальное.</w:t>
      </w:r>
    </w:p>
    <w:p w:rsidR="005223A5" w:rsidRDefault="005223A5" w:rsidP="0052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96F0D">
        <w:rPr>
          <w:rFonts w:ascii="Times New Roman" w:hAnsi="Times New Roman" w:cs="Times New Roman"/>
          <w:sz w:val="28"/>
          <w:szCs w:val="28"/>
        </w:rPr>
        <w:t>:</w:t>
      </w:r>
    </w:p>
    <w:p w:rsidR="005223A5" w:rsidRPr="005424B2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2014- 2015</w:t>
      </w:r>
      <w:r w:rsidRPr="005673E3">
        <w:rPr>
          <w:rFonts w:ascii="Times New Roman" w:hAnsi="Times New Roman" w:cs="Times New Roman"/>
          <w:sz w:val="28"/>
          <w:szCs w:val="28"/>
        </w:rPr>
        <w:t xml:space="preserve"> учебном году  в детско</w:t>
      </w:r>
      <w:r>
        <w:rPr>
          <w:rFonts w:ascii="Times New Roman" w:hAnsi="Times New Roman" w:cs="Times New Roman"/>
          <w:sz w:val="28"/>
          <w:szCs w:val="28"/>
        </w:rPr>
        <w:t>м саду воспитывалось 146 детей.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Функционирует 6 групп, из них: 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2 группы логопедические. 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Общеобразовательные: </w:t>
      </w:r>
    </w:p>
    <w:p w:rsidR="005223A5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№ 1  раннего возраста </w:t>
      </w:r>
      <w:r w:rsidRPr="005673E3">
        <w:rPr>
          <w:rFonts w:ascii="Times New Roman" w:hAnsi="Times New Roman" w:cs="Times New Roman"/>
          <w:sz w:val="28"/>
          <w:szCs w:val="28"/>
        </w:rPr>
        <w:t xml:space="preserve"> «А»,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 2 раннего возраста</w:t>
      </w:r>
      <w:r w:rsidRPr="005673E3">
        <w:rPr>
          <w:rFonts w:ascii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hAnsi="Times New Roman" w:cs="Times New Roman"/>
          <w:sz w:val="28"/>
          <w:szCs w:val="28"/>
        </w:rPr>
        <w:t xml:space="preserve">     -14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3E3">
        <w:rPr>
          <w:rFonts w:ascii="Times New Roman" w:hAnsi="Times New Roman" w:cs="Times New Roman"/>
          <w:sz w:val="28"/>
          <w:szCs w:val="28"/>
        </w:rPr>
        <w:t>торая  младшая  группа</w:t>
      </w:r>
      <w:r>
        <w:rPr>
          <w:rFonts w:ascii="Times New Roman" w:hAnsi="Times New Roman" w:cs="Times New Roman"/>
          <w:sz w:val="28"/>
          <w:szCs w:val="28"/>
        </w:rPr>
        <w:t xml:space="preserve"> № 3            -33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73E3">
        <w:rPr>
          <w:rFonts w:ascii="Times New Roman" w:hAnsi="Times New Roman" w:cs="Times New Roman"/>
          <w:sz w:val="28"/>
          <w:szCs w:val="28"/>
        </w:rPr>
        <w:t>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-29</w:t>
      </w:r>
    </w:p>
    <w:p w:rsidR="005223A5" w:rsidRPr="005673E3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Логопедические: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5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73E3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№ 5                           -28</w:t>
      </w:r>
    </w:p>
    <w:p w:rsidR="005223A5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73E3">
        <w:rPr>
          <w:rFonts w:ascii="Times New Roman" w:hAnsi="Times New Roman" w:cs="Times New Roman"/>
          <w:sz w:val="28"/>
          <w:szCs w:val="28"/>
        </w:rPr>
        <w:t>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 xml:space="preserve"> № 6  -26</w:t>
      </w:r>
    </w:p>
    <w:p w:rsidR="005223A5" w:rsidRPr="00EE1DA0" w:rsidRDefault="005223A5" w:rsidP="005223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146 воспитанников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детский сад в 2013-2014 учебном году не функционировал, п</w:t>
      </w:r>
      <w:r w:rsidRPr="005673E3">
        <w:rPr>
          <w:rFonts w:ascii="Times New Roman" w:hAnsi="Times New Roman" w:cs="Times New Roman"/>
          <w:sz w:val="28"/>
          <w:szCs w:val="28"/>
        </w:rPr>
        <w:t xml:space="preserve">роцентное соотношение детей по полу </w:t>
      </w:r>
      <w:r>
        <w:rPr>
          <w:rFonts w:ascii="Times New Roman" w:hAnsi="Times New Roman" w:cs="Times New Roman"/>
          <w:sz w:val="28"/>
          <w:szCs w:val="28"/>
        </w:rPr>
        <w:t xml:space="preserve">сравниваем 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3E3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3E3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Процентное соотношение мальчиков по сравнению с девочками  увеличилось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мальчики 60%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девочеки 40%</w:t>
      </w:r>
    </w:p>
    <w:p w:rsidR="005223A5" w:rsidRPr="005424B2" w:rsidRDefault="005223A5" w:rsidP="005223A5">
      <w:pPr>
        <w:rPr>
          <w:rFonts w:ascii="Times New Roman" w:hAnsi="Times New Roman" w:cs="Times New Roman"/>
          <w:sz w:val="28"/>
          <w:szCs w:val="28"/>
        </w:rPr>
      </w:pPr>
    </w:p>
    <w:p w:rsidR="005223A5" w:rsidRPr="005673E3" w:rsidRDefault="005223A5" w:rsidP="00522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E1FAB" wp14:editId="58D1A7C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23A5" w:rsidRPr="005673E3" w:rsidRDefault="005223A5" w:rsidP="005223A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223A5" w:rsidRPr="00EE1DA0" w:rsidRDefault="005223A5" w:rsidP="005223A5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146 воспитанников</w:t>
      </w:r>
    </w:p>
    <w:p w:rsidR="005223A5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 управления Учреждением осуществляется в соответствии с федеральными законами, законами и иными нормативными правовыми актами Московской области и Солнечногорского муниципального района, Уставом на принципах единоличия и самоуправления.</w:t>
      </w:r>
    </w:p>
    <w:p w:rsidR="005223A5" w:rsidRPr="00EE1DA0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4B2">
        <w:rPr>
          <w:rFonts w:ascii="Times New Roman" w:hAnsi="Times New Roman" w:cs="Times New Roman"/>
          <w:b/>
          <w:sz w:val="28"/>
          <w:szCs w:val="28"/>
        </w:rPr>
        <w:t>Органами самоуправления Учреждения являются</w:t>
      </w:r>
      <w:r>
        <w:rPr>
          <w:rFonts w:ascii="Times New Roman" w:hAnsi="Times New Roman" w:cs="Times New Roman"/>
          <w:sz w:val="28"/>
          <w:szCs w:val="28"/>
        </w:rPr>
        <w:t>: Совет Педагогов Учреждения, Управляющий  совет, Родительские комитеты групп.</w:t>
      </w:r>
    </w:p>
    <w:p w:rsidR="005223A5" w:rsidRPr="00EE1DA0" w:rsidRDefault="005223A5" w:rsidP="00522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DA0">
        <w:rPr>
          <w:rFonts w:ascii="Times New Roman" w:hAnsi="Times New Roman" w:cs="Times New Roman"/>
          <w:sz w:val="28"/>
          <w:szCs w:val="28"/>
        </w:rPr>
        <w:t>Перед педагогическим коллективом нашего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на 2014-2015</w:t>
      </w:r>
      <w:r w:rsidRPr="00EE1DA0">
        <w:rPr>
          <w:rFonts w:ascii="Times New Roman" w:hAnsi="Times New Roman" w:cs="Times New Roman"/>
          <w:sz w:val="28"/>
          <w:szCs w:val="28"/>
        </w:rPr>
        <w:t xml:space="preserve">  учебный год поставлены следующие задачи:</w:t>
      </w:r>
    </w:p>
    <w:p w:rsidR="005223A5" w:rsidRPr="0011641A" w:rsidRDefault="005223A5" w:rsidP="005223A5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1641A">
        <w:rPr>
          <w:rStyle w:val="a7"/>
          <w:rFonts w:ascii="Times New Roman" w:hAnsi="Times New Roman" w:cs="Times New Roman"/>
          <w:sz w:val="28"/>
          <w:szCs w:val="28"/>
        </w:rPr>
        <w:t>1.Изучение ФГОС  дошкольного образования и Федерального Закона РФ</w:t>
      </w:r>
    </w:p>
    <w:p w:rsidR="005223A5" w:rsidRPr="0011641A" w:rsidRDefault="005223A5" w:rsidP="005223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Закон  « Об образовании в Российской</w:t>
      </w:r>
      <w:r w:rsidRPr="0011641A">
        <w:rPr>
          <w:rStyle w:val="a7"/>
          <w:rFonts w:ascii="Times New Roman" w:hAnsi="Times New Roman" w:cs="Times New Roman"/>
          <w:sz w:val="28"/>
          <w:szCs w:val="28"/>
        </w:rPr>
        <w:t xml:space="preserve"> Федерации» от 29 декабря 2012 года № 273 - ФЗ</w:t>
      </w:r>
    </w:p>
    <w:p w:rsidR="005223A5" w:rsidRPr="0011641A" w:rsidRDefault="005223A5" w:rsidP="005223A5">
      <w:pPr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2. Совершенс</w:t>
      </w:r>
      <w:r>
        <w:rPr>
          <w:rFonts w:ascii="Times New Roman" w:hAnsi="Times New Roman" w:cs="Times New Roman"/>
          <w:sz w:val="28"/>
          <w:szCs w:val="28"/>
        </w:rPr>
        <w:t>твование системы комплексного-т</w:t>
      </w:r>
      <w:r w:rsidRPr="0011641A">
        <w:rPr>
          <w:rFonts w:ascii="Times New Roman" w:hAnsi="Times New Roman" w:cs="Times New Roman"/>
          <w:sz w:val="28"/>
          <w:szCs w:val="28"/>
        </w:rPr>
        <w:t>ематического планирования педагогического процесса с учетом интеграции образовательных областей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3. Создание содержательно-насыщенной, трансформируемой, полуфункциональной, доступной, безопасной развивающей предметно-пространственной среды в ДОУ.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4.Совершенствование владения педагогами ДОУ технологиями мониторинга детского развития на основе ФГОС ДО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5.Обеспечение преемственности основных образовательных программ дошкольного и начального общего образования в микросоциумах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6.  Изучение имеющихся и создание адресных игровых материалов, направленных на развитие познавательных интересов и познавательных способностей детей дошкольного возраста. Внедрение лучших материалов в практику работы.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7. Широкое использование в педагогической практике информационно-коммуникационных технологий.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Повышение уровня функциональной грамотности педагогов в сфере информационных технологий.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lastRenderedPageBreak/>
        <w:t>8. Для повышения качества педагогического мастерства использование в ДОУ разнообразных форм работы, таких как мастер-класс,  неделя педагогического мастерства и др. организация творческой группы в ДОУ.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9 Усиление систематической работы  по  самообразованию педагогов ДОУ с практической реализацией накопленных знаний и опыта.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10. Совершенствование системы  контроля  в ДОУ. Расширение доверительности контроля за счет использования самоконтроля и взаимоконтроля.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11. Внедрение здоровьеформирующих технологий в деятельность ДОУ, охрана и укрепление психофизического и нравственного здоровья детей.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12. Формирование основ безопасности собственной жизнедеятельности и предпосылок экологического сознания у детей.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15.Развитие у детей познавательных интересов и познавательных действий через развитие познавательно-исследовательской и продуктивной деятельности.</w:t>
      </w:r>
    </w:p>
    <w:p w:rsidR="005223A5" w:rsidRDefault="005223A5" w:rsidP="005223A5">
      <w:pPr>
        <w:rPr>
          <w:rFonts w:ascii="Times New Roman" w:hAnsi="Times New Roman" w:cs="Times New Roman"/>
          <w:sz w:val="24"/>
          <w:szCs w:val="24"/>
        </w:rPr>
      </w:pPr>
    </w:p>
    <w:p w:rsidR="005223A5" w:rsidRPr="0011641A" w:rsidRDefault="005223A5" w:rsidP="005223A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и  задачи: целью которых является:</w:t>
      </w:r>
    </w:p>
    <w:p w:rsidR="005223A5" w:rsidRPr="0011641A" w:rsidRDefault="005223A5" w:rsidP="005223A5">
      <w:p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Обеспечение развития воспитанников через реализацию личностно-ориентированного подхода во всех направлениях деятельности учреждения</w:t>
      </w:r>
    </w:p>
    <w:p w:rsidR="005223A5" w:rsidRPr="0011641A" w:rsidRDefault="005223A5" w:rsidP="005223A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5223A5" w:rsidRPr="0011641A" w:rsidRDefault="005223A5" w:rsidP="005223A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Физкультурно-оздоровительная работа – охрана жизни, укрепление здоровья детей, формирование здорового образа жизни.</w:t>
      </w:r>
    </w:p>
    <w:p w:rsidR="005223A5" w:rsidRPr="0011641A" w:rsidRDefault="005223A5" w:rsidP="005223A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Нравственно-патриотическое воспитание- приобщение детей к истокам русской народной культуры, развитие духовности.</w:t>
      </w:r>
    </w:p>
    <w:p w:rsidR="005223A5" w:rsidRPr="0011641A" w:rsidRDefault="005223A5" w:rsidP="005223A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Экологическое воспитание – воспитание у детей желание познать себя, совершенствуя свой внутренний мир, формирование активной жизненной позиции в познании окружающего мира через чувственно-эмоциональные реакции.</w:t>
      </w:r>
    </w:p>
    <w:p w:rsidR="005223A5" w:rsidRPr="0011641A" w:rsidRDefault="005223A5" w:rsidP="005223A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Гендерное воспитание-воспитание детей разного пола, одинаково способных к самореализации и раскрытию своих потенциалов и возможностей в современном обществе</w:t>
      </w:r>
    </w:p>
    <w:p w:rsidR="005223A5" w:rsidRPr="0011641A" w:rsidRDefault="005223A5" w:rsidP="005223A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жизнедеятельности.</w:t>
      </w:r>
    </w:p>
    <w:p w:rsidR="005223A5" w:rsidRPr="0011641A" w:rsidRDefault="005223A5" w:rsidP="005223A5">
      <w:pPr>
        <w:rPr>
          <w:rFonts w:ascii="Times New Roman" w:hAnsi="Times New Roman" w:cs="Times New Roman"/>
          <w:sz w:val="28"/>
          <w:szCs w:val="28"/>
        </w:rPr>
      </w:pPr>
    </w:p>
    <w:p w:rsidR="005223A5" w:rsidRPr="0011641A" w:rsidRDefault="005223A5" w:rsidP="005223A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lastRenderedPageBreak/>
        <w:t>План развития:</w:t>
      </w:r>
    </w:p>
    <w:p w:rsidR="005223A5" w:rsidRDefault="005223A5" w:rsidP="005223A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работа  по повышению профессионального мастерства педагогов через самообразование.</w:t>
      </w:r>
    </w:p>
    <w:p w:rsidR="005223A5" w:rsidRDefault="005223A5" w:rsidP="005223A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взаимодействие педагогов с детьми.</w:t>
      </w:r>
    </w:p>
    <w:p w:rsidR="005223A5" w:rsidRDefault="005223A5" w:rsidP="005223A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задач разностороннего развития детей, с использованием всех видов детской деятельности, с элементами инновационных методик и технологий.</w:t>
      </w:r>
    </w:p>
    <w:p w:rsidR="005223A5" w:rsidRPr="004B5E73" w:rsidRDefault="005223A5" w:rsidP="005223A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педагога с ребенком и самостоятельная деятельность.</w:t>
      </w:r>
    </w:p>
    <w:p w:rsidR="005223A5" w:rsidRPr="005673E3" w:rsidRDefault="005223A5" w:rsidP="005223A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         По-прежнему,  приоритетным направлением в деятельности детского сада является организация взаимодействия и тесного сотрудничества с семьями воспитанников. Сотрудничество строится с учетом того, что социализация ребенка осуществляется,  прежде всего,  в семье, которая является основным проводником знаний, ценностей, отношений. Решение этой задачи коллектив дошкольного учреждения видит в поиске и внедрении новых, современных форм сотрудничества. Работа по данному направлению будет продолжаться и совершенствоваться.</w:t>
      </w:r>
    </w:p>
    <w:p w:rsidR="005223A5" w:rsidRPr="005673E3" w:rsidRDefault="005223A5" w:rsidP="005223A5">
      <w:pPr>
        <w:rPr>
          <w:rFonts w:ascii="Times New Roman" w:hAnsi="Times New Roman" w:cs="Times New Roman"/>
          <w:sz w:val="28"/>
          <w:szCs w:val="28"/>
        </w:rPr>
      </w:pPr>
    </w:p>
    <w:p w:rsidR="005223A5" w:rsidRPr="001752FA" w:rsidRDefault="005223A5" w:rsidP="005223A5">
      <w:pPr>
        <w:rPr>
          <w:rFonts w:ascii="Times New Roman" w:hAnsi="Times New Roman" w:cs="Times New Roman"/>
          <w:b/>
          <w:sz w:val="32"/>
          <w:szCs w:val="32"/>
        </w:rPr>
      </w:pPr>
      <w:r w:rsidRPr="001752FA">
        <w:rPr>
          <w:rFonts w:ascii="Times New Roman" w:hAnsi="Times New Roman"/>
          <w:b/>
          <w:sz w:val="32"/>
          <w:szCs w:val="32"/>
        </w:rPr>
        <w:t>2.</w:t>
      </w:r>
      <w:r w:rsidRPr="001752FA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5223A5" w:rsidRPr="001752FA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2015</w:t>
      </w:r>
      <w:r w:rsidRPr="001752FA">
        <w:rPr>
          <w:rFonts w:ascii="Times New Roman" w:hAnsi="Times New Roman" w:cs="Times New Roman"/>
          <w:sz w:val="28"/>
          <w:szCs w:val="28"/>
        </w:rPr>
        <w:t xml:space="preserve"> дошкольном учреждении функционировало 6  групп, 2 из которых – для детей с общим недоразвитием речи. Общее количество воспитанников составило 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752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23A5" w:rsidRPr="002B27F5" w:rsidRDefault="005223A5" w:rsidP="005223A5">
      <w:pPr>
        <w:jc w:val="both"/>
        <w:rPr>
          <w:rFonts w:ascii="Times New Roman" w:hAnsi="Times New Roman" w:cs="Times New Roman"/>
          <w:sz w:val="24"/>
          <w:szCs w:val="24"/>
        </w:rPr>
      </w:pPr>
      <w:r w:rsidRPr="001752FA">
        <w:rPr>
          <w:rFonts w:ascii="Times New Roman" w:hAnsi="Times New Roman" w:cs="Times New Roman"/>
          <w:sz w:val="28"/>
          <w:szCs w:val="28"/>
        </w:rPr>
        <w:t>Помещение детского сада и участок в целом соответствуют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государственным санитарно-эпидемиологическим требованиям к устройству, правилам и нормативам работы ДОУ СанПиН </w:t>
      </w:r>
      <w:r>
        <w:rPr>
          <w:rFonts w:ascii="Times New Roman" w:hAnsi="Times New Roman" w:cs="Times New Roman"/>
          <w:sz w:val="28"/>
          <w:szCs w:val="28"/>
        </w:rPr>
        <w:t>2.4.1.3049-13</w:t>
      </w:r>
      <w:r w:rsidRPr="005673E3">
        <w:rPr>
          <w:rFonts w:ascii="Times New Roman" w:hAnsi="Times New Roman" w:cs="Times New Roman"/>
          <w:sz w:val="28"/>
          <w:szCs w:val="28"/>
        </w:rPr>
        <w:t xml:space="preserve">, нормам и правилам пожарной безопасности.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Мебель во всех групповых помещениях обновлена </w:t>
      </w:r>
      <w:r>
        <w:rPr>
          <w:rFonts w:ascii="Times New Roman" w:hAnsi="Times New Roman" w:cs="Times New Roman"/>
          <w:sz w:val="28"/>
          <w:szCs w:val="28"/>
        </w:rPr>
        <w:t xml:space="preserve">на 100% </w:t>
      </w:r>
      <w:r w:rsidRPr="005673E3">
        <w:rPr>
          <w:rFonts w:ascii="Times New Roman" w:hAnsi="Times New Roman" w:cs="Times New Roman"/>
          <w:sz w:val="28"/>
          <w:szCs w:val="28"/>
        </w:rPr>
        <w:t xml:space="preserve"> Развивающая среда детского сада организована с учетом интересов детей и отвечает их возрастным особенностям. </w:t>
      </w:r>
    </w:p>
    <w:p w:rsidR="005223A5" w:rsidRPr="005673E3" w:rsidRDefault="005223A5" w:rsidP="005223A5">
      <w:pPr>
        <w:pStyle w:val="a3"/>
        <w:jc w:val="center"/>
        <w:rPr>
          <w:rStyle w:val="a7"/>
        </w:rPr>
      </w:pPr>
      <w:r w:rsidRPr="005673E3">
        <w:rPr>
          <w:rStyle w:val="a7"/>
        </w:rPr>
        <w:lastRenderedPageBreak/>
        <w:t>ОБРАЗОВАТЕЛЬНАЯ ПРОГРАММА, РЕАЛИЗУЕМАЯ В ДОШКОЛЬНОМ ОБРАЗОВАТЕЛЬНОМ УЧРЕЖДЕНИИ</w:t>
      </w:r>
    </w:p>
    <w:p w:rsidR="005223A5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воспитательно-образовательной работы, содержание образования, соблюдение прав воспитанников строится по локальным актам, коллективному договору, Положениям, Договором между МБДОУ № 5 и </w:t>
      </w:r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C92E1D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воспитанников. </w:t>
      </w:r>
      <w:r w:rsidRPr="00C92E1D">
        <w:rPr>
          <w:rFonts w:ascii="Times New Roman" w:hAnsi="Times New Roman" w:cs="Times New Roman"/>
        </w:rPr>
        <w:br/>
        <w:t xml:space="preserve">           </w:t>
      </w:r>
      <w:r w:rsidRPr="00C92E1D">
        <w:rPr>
          <w:rFonts w:ascii="Times New Roman" w:hAnsi="Times New Roman" w:cs="Times New Roman"/>
          <w:sz w:val="28"/>
          <w:szCs w:val="28"/>
        </w:rPr>
        <w:t>Развитие современного общества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основных и парциальных программ.</w:t>
      </w:r>
    </w:p>
    <w:p w:rsidR="005223A5" w:rsidRPr="00C92E1D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br/>
        <w:t xml:space="preserve">             Оптимальным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sz w:val="28"/>
          <w:szCs w:val="28"/>
        </w:rPr>
        <w:t xml:space="preserve"> механизмом для реализации этих требований является деятельность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92E1D">
        <w:rPr>
          <w:rFonts w:ascii="Times New Roman" w:hAnsi="Times New Roman" w:cs="Times New Roman"/>
          <w:sz w:val="28"/>
          <w:szCs w:val="28"/>
        </w:rPr>
        <w:t xml:space="preserve">ДОУ по разработке и реализации  </w:t>
      </w:r>
      <w:r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C92E1D">
        <w:rPr>
          <w:rFonts w:ascii="Times New Roman" w:hAnsi="Times New Roman" w:cs="Times New Roman"/>
          <w:sz w:val="28"/>
          <w:szCs w:val="28"/>
        </w:rPr>
        <w:t>общеобразовательной 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92E1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Стандартами</w:t>
      </w:r>
    </w:p>
    <w:p w:rsidR="005223A5" w:rsidRPr="005673E3" w:rsidRDefault="005223A5" w:rsidP="005223A5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МБ</w:t>
      </w:r>
      <w:r w:rsidRPr="005673E3">
        <w:rPr>
          <w:sz w:val="28"/>
          <w:szCs w:val="28"/>
        </w:rPr>
        <w:t xml:space="preserve">ДОУ разработана в соответствии с требованиями основных нормативных документов: </w:t>
      </w:r>
    </w:p>
    <w:p w:rsidR="005223A5" w:rsidRPr="005673E3" w:rsidRDefault="005223A5" w:rsidP="005223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Законом РФ «Об образовании» от 29.12.2012 г. № 273-ФЗ</w:t>
      </w:r>
    </w:p>
    <w:p w:rsidR="005223A5" w:rsidRPr="005673E3" w:rsidRDefault="005223A5" w:rsidP="005223A5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 • </w:t>
      </w:r>
      <w:r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от 30.08.2013 г. № 1014</w:t>
      </w:r>
    </w:p>
    <w:p w:rsidR="005223A5" w:rsidRPr="005673E3" w:rsidRDefault="005223A5" w:rsidP="005223A5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•  </w:t>
      </w:r>
      <w:r w:rsidRPr="00505B4B">
        <w:rPr>
          <w:sz w:val="28"/>
          <w:szCs w:val="28"/>
        </w:rPr>
        <w:t>СанПиН 2.4.1.3049-13 (Постановлением Главного государственного санитарного врача РФ от 15 мая 2013 г. № 26  Москва)</w:t>
      </w:r>
    </w:p>
    <w:p w:rsidR="005223A5" w:rsidRPr="005673E3" w:rsidRDefault="005223A5" w:rsidP="005223A5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>Общеобразовательная программа</w:t>
      </w:r>
      <w:r>
        <w:rPr>
          <w:sz w:val="28"/>
          <w:szCs w:val="28"/>
        </w:rPr>
        <w:t xml:space="preserve"> дошкольного образования</w:t>
      </w:r>
      <w:r w:rsidRPr="005673E3">
        <w:rPr>
          <w:sz w:val="28"/>
          <w:szCs w:val="28"/>
        </w:rPr>
        <w:t xml:space="preserve"> МБДОУ № 5  обеспечивает разностороннее развитие детей в возрасте от 2-х 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5223A5" w:rsidRDefault="005223A5" w:rsidP="005223A5">
      <w:pPr>
        <w:pStyle w:val="3"/>
        <w:rPr>
          <w:sz w:val="28"/>
          <w:szCs w:val="28"/>
        </w:rPr>
      </w:pPr>
    </w:p>
    <w:p w:rsidR="005223A5" w:rsidRDefault="005223A5" w:rsidP="005223A5">
      <w:pPr>
        <w:pStyle w:val="3"/>
        <w:rPr>
          <w:sz w:val="28"/>
          <w:szCs w:val="28"/>
        </w:rPr>
      </w:pPr>
    </w:p>
    <w:p w:rsidR="005223A5" w:rsidRDefault="005223A5" w:rsidP="005223A5">
      <w:pPr>
        <w:pStyle w:val="3"/>
        <w:rPr>
          <w:sz w:val="28"/>
          <w:szCs w:val="28"/>
        </w:rPr>
      </w:pPr>
    </w:p>
    <w:p w:rsidR="005223A5" w:rsidRPr="004B5E73" w:rsidRDefault="005223A5" w:rsidP="005223A5">
      <w:pPr>
        <w:pStyle w:val="3"/>
        <w:rPr>
          <w:sz w:val="28"/>
          <w:szCs w:val="28"/>
        </w:rPr>
      </w:pPr>
      <w:r w:rsidRPr="004B5E73">
        <w:rPr>
          <w:sz w:val="28"/>
          <w:szCs w:val="28"/>
        </w:rPr>
        <w:t>Мониторинг образовательног</w:t>
      </w:r>
      <w:r>
        <w:rPr>
          <w:sz w:val="28"/>
          <w:szCs w:val="28"/>
        </w:rPr>
        <w:t>о процесса в 2014-2015</w:t>
      </w:r>
      <w:r w:rsidRPr="004B5E73">
        <w:rPr>
          <w:sz w:val="28"/>
          <w:szCs w:val="28"/>
        </w:rPr>
        <w:t xml:space="preserve"> учебном году</w:t>
      </w:r>
      <w:r w:rsidRPr="004B5E73">
        <w:rPr>
          <w:sz w:val="28"/>
          <w:szCs w:val="28"/>
        </w:rPr>
        <w:br/>
        <w:t>(уровень овладения необходимыми навыками и умениями по образовательным областям)</w:t>
      </w:r>
    </w:p>
    <w:p w:rsidR="005223A5" w:rsidRPr="005673E3" w:rsidRDefault="005223A5" w:rsidP="005223A5">
      <w:pPr>
        <w:pStyle w:val="3"/>
        <w:rPr>
          <w:sz w:val="24"/>
        </w:rPr>
      </w:pPr>
    </w:p>
    <w:tbl>
      <w:tblPr>
        <w:tblStyle w:val="-55"/>
        <w:tblW w:w="0" w:type="auto"/>
        <w:tblLook w:val="0000" w:firstRow="0" w:lastRow="0" w:firstColumn="0" w:lastColumn="0" w:noHBand="0" w:noVBand="0"/>
      </w:tblPr>
      <w:tblGrid>
        <w:gridCol w:w="1045"/>
        <w:gridCol w:w="5432"/>
        <w:gridCol w:w="2868"/>
      </w:tblGrid>
      <w:tr w:rsidR="005223A5" w:rsidRPr="005673E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jc w:val="both"/>
              <w:rPr>
                <w:color w:val="000000"/>
                <w:sz w:val="32"/>
                <w:szCs w:val="32"/>
              </w:rPr>
            </w:pPr>
            <w:r w:rsidRPr="005673E3">
              <w:rPr>
                <w:rStyle w:val="a7"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673E3">
              <w:rPr>
                <w:rStyle w:val="a7"/>
                <w:sz w:val="32"/>
                <w:szCs w:val="32"/>
              </w:rPr>
              <w:t>Образовательная область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rStyle w:val="a7"/>
                <w:sz w:val="32"/>
                <w:szCs w:val="32"/>
              </w:rPr>
              <w:t>Уровень овладения</w:t>
            </w:r>
          </w:p>
        </w:tc>
      </w:tr>
      <w:tr w:rsidR="005223A5" w:rsidRPr="005673E3" w:rsidTr="00C90F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«Социально-коммуникативное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8</w:t>
            </w:r>
            <w:r w:rsidRPr="005673E3">
              <w:rPr>
                <w:sz w:val="32"/>
                <w:szCs w:val="32"/>
              </w:rPr>
              <w:t xml:space="preserve"> %</w:t>
            </w:r>
          </w:p>
        </w:tc>
      </w:tr>
      <w:tr w:rsidR="005223A5" w:rsidRPr="005673E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Познавательное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95%</w:t>
            </w:r>
          </w:p>
        </w:tc>
      </w:tr>
      <w:tr w:rsidR="005223A5" w:rsidRPr="005673E3" w:rsidTr="00C90F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Речевое развитие</w:t>
            </w:r>
            <w:r w:rsidRPr="005673E3">
              <w:rPr>
                <w:sz w:val="32"/>
                <w:szCs w:val="32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</w:t>
            </w:r>
            <w:r w:rsidRPr="005673E3">
              <w:rPr>
                <w:sz w:val="32"/>
                <w:szCs w:val="32"/>
              </w:rPr>
              <w:t>%</w:t>
            </w:r>
          </w:p>
        </w:tc>
      </w:tr>
      <w:tr w:rsidR="005223A5" w:rsidRPr="005673E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«Художественно-эстетическое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94%</w:t>
            </w:r>
          </w:p>
        </w:tc>
      </w:tr>
      <w:tr w:rsidR="005223A5" w:rsidRPr="005673E3" w:rsidTr="00C90F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«Физическое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  <w:r w:rsidRPr="005673E3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</w:t>
            </w:r>
            <w:r w:rsidRPr="005673E3">
              <w:rPr>
                <w:sz w:val="32"/>
                <w:szCs w:val="32"/>
              </w:rPr>
              <w:t>%</w:t>
            </w:r>
          </w:p>
        </w:tc>
      </w:tr>
      <w:tr w:rsidR="005223A5" w:rsidRPr="005673E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223A5" w:rsidRPr="005673E3" w:rsidRDefault="005223A5" w:rsidP="00C90F2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5673E3" w:rsidRDefault="005223A5" w:rsidP="00C90F2F">
            <w:pPr>
              <w:pStyle w:val="a3"/>
              <w:rPr>
                <w:sz w:val="32"/>
                <w:szCs w:val="32"/>
              </w:rPr>
            </w:pPr>
          </w:p>
        </w:tc>
      </w:tr>
    </w:tbl>
    <w:p w:rsidR="005223A5" w:rsidRPr="004B5E73" w:rsidRDefault="005223A5" w:rsidP="00522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3">
        <w:rPr>
          <w:rFonts w:ascii="Times New Roman" w:hAnsi="Times New Roman" w:cs="Times New Roman"/>
          <w:b/>
          <w:sz w:val="28"/>
          <w:szCs w:val="28"/>
        </w:rPr>
        <w:t>Анализ реализации годового плана работы позволяет дать следующую количественно – качественную оценку:</w:t>
      </w:r>
    </w:p>
    <w:tbl>
      <w:tblPr>
        <w:tblStyle w:val="-55"/>
        <w:tblW w:w="9808" w:type="dxa"/>
        <w:tblLook w:val="01E0" w:firstRow="1" w:lastRow="1" w:firstColumn="1" w:lastColumn="1" w:noHBand="0" w:noVBand="0"/>
      </w:tblPr>
      <w:tblGrid>
        <w:gridCol w:w="636"/>
        <w:gridCol w:w="2054"/>
        <w:gridCol w:w="365"/>
        <w:gridCol w:w="64"/>
        <w:gridCol w:w="2076"/>
        <w:gridCol w:w="136"/>
        <w:gridCol w:w="100"/>
        <w:gridCol w:w="1925"/>
        <w:gridCol w:w="6"/>
        <w:gridCol w:w="130"/>
        <w:gridCol w:w="105"/>
        <w:gridCol w:w="130"/>
        <w:gridCol w:w="1845"/>
        <w:gridCol w:w="236"/>
      </w:tblGrid>
      <w:tr w:rsidR="005223A5" w:rsidRPr="005834AA" w:rsidTr="00C90F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C92E1D" w:rsidRDefault="005223A5" w:rsidP="00C90F2F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C92E1D" w:rsidRDefault="005223A5" w:rsidP="00C90F2F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384" w:type="dxa"/>
            <w:gridSpan w:val="3"/>
          </w:tcPr>
          <w:p w:rsidR="005223A5" w:rsidRPr="00C92E1D" w:rsidRDefault="005223A5" w:rsidP="00C90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Количество запланированных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8" w:type="dxa"/>
            <w:gridSpan w:val="3"/>
          </w:tcPr>
          <w:p w:rsidR="005223A5" w:rsidRPr="00C92E1D" w:rsidRDefault="005223A5" w:rsidP="00C90F2F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Выполнено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1" w:type="dxa"/>
            <w:gridSpan w:val="5"/>
          </w:tcPr>
          <w:p w:rsidR="005223A5" w:rsidRPr="00C92E1D" w:rsidRDefault="005223A5" w:rsidP="00C90F2F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Не выполнено</w:t>
            </w:r>
          </w:p>
          <w:p w:rsidR="005223A5" w:rsidRPr="00C92E1D" w:rsidRDefault="005223A5" w:rsidP="00C90F2F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( причины)</w:t>
            </w:r>
          </w:p>
        </w:tc>
      </w:tr>
      <w:tr w:rsidR="005223A5" w:rsidRPr="00EA524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Педсоветы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  <w:vMerge w:val="restart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Семинары - практикумы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 w:rsidRPr="00EA5243">
              <w:t>2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24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  <w:vMerge/>
          </w:tcPr>
          <w:p w:rsidR="005223A5" w:rsidRPr="00EA5243" w:rsidRDefault="005223A5" w:rsidP="00C90F2F"/>
        </w:tc>
      </w:tr>
      <w:tr w:rsidR="005223A5" w:rsidRPr="00EA524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Консультации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8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  <w:vMerge/>
          </w:tcPr>
          <w:p w:rsidR="005223A5" w:rsidRPr="00EA5243" w:rsidRDefault="005223A5" w:rsidP="00C90F2F"/>
        </w:tc>
      </w:tr>
      <w:tr w:rsidR="005223A5" w:rsidRPr="00EA5243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Открытые просмотры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6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  <w:vMerge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Мастер- классы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2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  <w:vMerge w:val="restart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/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  <w:vMerge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Аттестация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Default="005223A5" w:rsidP="00C90F2F">
            <w:pPr>
              <w:jc w:val="center"/>
            </w:pPr>
            <w:r>
              <w:t>Районные м</w:t>
            </w:r>
            <w:r w:rsidRPr="00EA5243">
              <w:t>етодический объединения</w:t>
            </w:r>
          </w:p>
          <w:p w:rsidR="005223A5" w:rsidRDefault="005223A5" w:rsidP="00C90F2F">
            <w:pPr>
              <w:jc w:val="center"/>
            </w:pPr>
            <w:r>
              <w:lastRenderedPageBreak/>
              <w:t>Мастер-класс</w:t>
            </w:r>
          </w:p>
          <w:p w:rsidR="005223A5" w:rsidRPr="00EA5243" w:rsidRDefault="005223A5" w:rsidP="00C90F2F">
            <w:pPr>
              <w:jc w:val="center"/>
            </w:pP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Default="005223A5" w:rsidP="00C90F2F">
            <w:pPr>
              <w:jc w:val="center"/>
            </w:pPr>
            <w:r>
              <w:t>2</w:t>
            </w:r>
          </w:p>
          <w:p w:rsidR="005223A5" w:rsidRDefault="005223A5" w:rsidP="00C90F2F">
            <w:pPr>
              <w:jc w:val="center"/>
            </w:pPr>
          </w:p>
          <w:p w:rsidR="005223A5" w:rsidRDefault="005223A5" w:rsidP="00C90F2F">
            <w:pPr>
              <w:jc w:val="center"/>
            </w:pPr>
          </w:p>
          <w:p w:rsidR="005223A5" w:rsidRPr="00EA5243" w:rsidRDefault="005223A5" w:rsidP="00C90F2F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9" w:type="dxa"/>
            <w:gridSpan w:val="4"/>
          </w:tcPr>
          <w:p w:rsidR="005223A5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</w:t>
            </w:r>
          </w:p>
          <w:p w:rsidR="005223A5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3A5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lastRenderedPageBreak/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Музыкальные праздники и развлечения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11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Спортивные праздники и развлечения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219" w:type="dxa"/>
            <w:gridSpan w:val="4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Default="005223A5" w:rsidP="00C90F2F">
            <w:pPr>
              <w:jc w:val="center"/>
            </w:pPr>
            <w:r w:rsidRPr="00EA5243">
              <w:t>Родительские собрания,</w:t>
            </w:r>
          </w:p>
          <w:p w:rsidR="005223A5" w:rsidRPr="00EA5243" w:rsidRDefault="005223A5" w:rsidP="00C90F2F">
            <w:pPr>
              <w:jc w:val="center"/>
            </w:pPr>
            <w:r w:rsidRPr="00EA5243">
              <w:t xml:space="preserve"> день открытых дверей</w:t>
            </w:r>
          </w:p>
        </w:tc>
        <w:tc>
          <w:tcPr>
            <w:tcW w:w="236" w:type="dxa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dxa"/>
            <w:gridSpan w:val="3"/>
          </w:tcPr>
          <w:p w:rsidR="005223A5" w:rsidRDefault="005223A5" w:rsidP="00C90F2F">
            <w:pPr>
              <w:jc w:val="center"/>
            </w:pPr>
            <w:r>
              <w:t>2</w:t>
            </w:r>
          </w:p>
          <w:p w:rsidR="005223A5" w:rsidRDefault="005223A5" w:rsidP="00C90F2F">
            <w:pPr>
              <w:jc w:val="center"/>
            </w:pPr>
          </w:p>
          <w:p w:rsidR="005223A5" w:rsidRDefault="005223A5" w:rsidP="00C90F2F">
            <w:pPr>
              <w:jc w:val="center"/>
            </w:pPr>
          </w:p>
          <w:p w:rsidR="005223A5" w:rsidRDefault="005223A5" w:rsidP="00C90F2F">
            <w:pPr>
              <w:jc w:val="center"/>
            </w:pPr>
          </w:p>
          <w:p w:rsidR="005223A5" w:rsidRPr="00EA5243" w:rsidRDefault="005223A5" w:rsidP="00C90F2F">
            <w:pPr>
              <w:jc w:val="center"/>
            </w:pPr>
            <w:r>
              <w:t>1</w:t>
            </w:r>
          </w:p>
        </w:tc>
        <w:tc>
          <w:tcPr>
            <w:tcW w:w="2219" w:type="dxa"/>
            <w:gridSpan w:val="4"/>
          </w:tcPr>
          <w:p w:rsidR="005223A5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5223A5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3A5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4" w:type="dxa"/>
            <w:gridSpan w:val="3"/>
          </w:tcPr>
          <w:p w:rsidR="005223A5" w:rsidRPr="00EA5243" w:rsidRDefault="005223A5" w:rsidP="00C90F2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7" w:type="dxa"/>
          </w:tcPr>
          <w:p w:rsidR="005223A5" w:rsidRPr="00EA5243" w:rsidRDefault="005223A5" w:rsidP="00C90F2F"/>
        </w:tc>
      </w:tr>
      <w:tr w:rsidR="005223A5" w:rsidRPr="00EA5243" w:rsidTr="00C90F2F">
        <w:trPr>
          <w:gridAfter w:val="1"/>
          <w:wAfter w:w="237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Выставки и фотоотчеты</w:t>
            </w:r>
          </w:p>
        </w:tc>
        <w:tc>
          <w:tcPr>
            <w:tcW w:w="301" w:type="dxa"/>
            <w:gridSpan w:val="2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</w:tcPr>
          <w:p w:rsidR="005223A5" w:rsidRPr="00EA5243" w:rsidRDefault="005223A5" w:rsidP="00C90F2F">
            <w:pPr>
              <w:jc w:val="center"/>
            </w:pPr>
            <w:r w:rsidRPr="00EA5243">
              <w:t>1</w:t>
            </w:r>
            <w:r>
              <w:t>7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gridSpan w:val="3"/>
          </w:tcPr>
          <w:p w:rsidR="005223A5" w:rsidRPr="00EA5243" w:rsidRDefault="005223A5" w:rsidP="00C90F2F">
            <w:pPr>
              <w:jc w:val="center"/>
            </w:pPr>
            <w:r>
              <w:t>17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</w:tcPr>
          <w:p w:rsidR="005223A5" w:rsidRPr="00EA5243" w:rsidRDefault="005223A5" w:rsidP="00C90F2F"/>
        </w:tc>
      </w:tr>
      <w:tr w:rsidR="005223A5" w:rsidRPr="00EA5243" w:rsidTr="00C90F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7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 w:rsidRPr="00EA5243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 w:rsidRPr="00EA5243">
              <w:t>Контроль и руководство</w:t>
            </w:r>
          </w:p>
        </w:tc>
        <w:tc>
          <w:tcPr>
            <w:tcW w:w="301" w:type="dxa"/>
            <w:gridSpan w:val="2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</w:tcPr>
          <w:p w:rsidR="005223A5" w:rsidRPr="00EA5243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gridSpan w:val="2"/>
          </w:tcPr>
          <w:p w:rsidR="005223A5" w:rsidRPr="00EA5243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9" w:type="dxa"/>
            <w:gridSpan w:val="2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gridAfter w:val="1"/>
          <w:wAfter w:w="237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Pr="00EA5243" w:rsidRDefault="005223A5" w:rsidP="00C90F2F">
            <w:pPr>
              <w:jc w:val="center"/>
            </w:pPr>
            <w:r>
              <w:t xml:space="preserve">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Pr="00EA5243" w:rsidRDefault="005223A5" w:rsidP="00C90F2F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301" w:type="dxa"/>
            <w:gridSpan w:val="2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</w:tcPr>
          <w:p w:rsidR="005223A5" w:rsidRDefault="005223A5" w:rsidP="00C90F2F">
            <w:pPr>
              <w:jc w:val="center"/>
            </w:pPr>
            <w:r>
              <w:t>17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gridSpan w:val="2"/>
          </w:tcPr>
          <w:p w:rsidR="005223A5" w:rsidRDefault="005223A5" w:rsidP="00C90F2F">
            <w:pPr>
              <w:jc w:val="center"/>
            </w:pPr>
            <w:r>
              <w:t>17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9" w:type="dxa"/>
            <w:gridSpan w:val="2"/>
          </w:tcPr>
          <w:p w:rsidR="005223A5" w:rsidRPr="00EA5243" w:rsidRDefault="005223A5" w:rsidP="00C90F2F">
            <w:pPr>
              <w:jc w:val="center"/>
            </w:pPr>
          </w:p>
        </w:tc>
      </w:tr>
      <w:tr w:rsidR="005223A5" w:rsidRPr="00EA5243" w:rsidTr="00C90F2F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7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23A5" w:rsidRDefault="005223A5" w:rsidP="00C90F2F">
            <w:pPr>
              <w:jc w:val="center"/>
            </w:pPr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1" w:type="dxa"/>
          </w:tcPr>
          <w:p w:rsidR="005223A5" w:rsidRDefault="005223A5" w:rsidP="00C90F2F">
            <w:pPr>
              <w:jc w:val="center"/>
            </w:pPr>
            <w:r>
              <w:t>Муниципальные конкурсы и акции</w:t>
            </w:r>
          </w:p>
        </w:tc>
        <w:tc>
          <w:tcPr>
            <w:tcW w:w="301" w:type="dxa"/>
            <w:gridSpan w:val="2"/>
          </w:tcPr>
          <w:p w:rsidR="005223A5" w:rsidRPr="00EA5243" w:rsidRDefault="005223A5" w:rsidP="00C90F2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</w:tcPr>
          <w:p w:rsidR="005223A5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gridSpan w:val="2"/>
          </w:tcPr>
          <w:p w:rsidR="005223A5" w:rsidRDefault="005223A5" w:rsidP="00C90F2F">
            <w:pPr>
              <w:jc w:val="center"/>
            </w:pPr>
            <w:r>
              <w:t>4</w:t>
            </w:r>
          </w:p>
        </w:tc>
        <w:tc>
          <w:tcPr>
            <w:tcW w:w="236" w:type="dxa"/>
            <w:gridSpan w:val="2"/>
          </w:tcPr>
          <w:p w:rsidR="005223A5" w:rsidRPr="00EA5243" w:rsidRDefault="005223A5" w:rsidP="00C90F2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9" w:type="dxa"/>
            <w:gridSpan w:val="2"/>
          </w:tcPr>
          <w:p w:rsidR="005223A5" w:rsidRPr="00EA5243" w:rsidRDefault="005223A5" w:rsidP="00C90F2F">
            <w:pPr>
              <w:jc w:val="center"/>
            </w:pPr>
          </w:p>
        </w:tc>
      </w:tr>
    </w:tbl>
    <w:p w:rsidR="005223A5" w:rsidRPr="00EA5243" w:rsidRDefault="005223A5" w:rsidP="005223A5">
      <w:pPr>
        <w:spacing w:line="360" w:lineRule="auto"/>
      </w:pPr>
    </w:p>
    <w:p w:rsidR="005223A5" w:rsidRPr="00C92E1D" w:rsidRDefault="005223A5" w:rsidP="005223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Суммарное выполнение годового плана составило 100% .</w:t>
      </w:r>
    </w:p>
    <w:p w:rsidR="005223A5" w:rsidRPr="00C92E1D" w:rsidRDefault="005223A5" w:rsidP="005223A5">
      <w:pPr>
        <w:pStyle w:val="a3"/>
        <w:ind w:firstLine="708"/>
        <w:jc w:val="both"/>
        <w:rPr>
          <w:sz w:val="28"/>
          <w:szCs w:val="28"/>
        </w:rPr>
      </w:pPr>
      <w:r w:rsidRPr="00C92E1D">
        <w:rPr>
          <w:sz w:val="28"/>
          <w:szCs w:val="28"/>
        </w:rPr>
        <w:t xml:space="preserve">На протяжении учебного года использовались разнообразные формы работы с педагогическим коллективом: педагогические советы, консультации, семинары- практикумы, мастер – классы, коллективные просмотры занятий, методические объединения. 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Педагогических  советов было намечено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E1D">
        <w:rPr>
          <w:rFonts w:ascii="Times New Roman" w:hAnsi="Times New Roman" w:cs="Times New Roman"/>
          <w:sz w:val="28"/>
          <w:szCs w:val="28"/>
        </w:rPr>
        <w:t>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Все они   проходили в соответствии с назначенным сроком, интересно, творчески, активно, соответствовали задачам годового плана.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lastRenderedPageBreak/>
        <w:t xml:space="preserve"> Педагоги добросовестно готовились к выступлениям, использовались разнообразные формы проведения: «</w:t>
      </w:r>
      <w:r>
        <w:rPr>
          <w:rFonts w:ascii="Times New Roman" w:hAnsi="Times New Roman" w:cs="Times New Roman"/>
          <w:sz w:val="28"/>
          <w:szCs w:val="28"/>
        </w:rPr>
        <w:t>Круглый стол»,  дискуссии, викторины, показ презентаций, деловые игры.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Первый педагогический совет  назывался </w:t>
      </w:r>
      <w:r w:rsidRPr="00C92E1D">
        <w:rPr>
          <w:rFonts w:ascii="Times New Roman" w:hAnsi="Times New Roman" w:cs="Times New Roman"/>
          <w:i/>
          <w:sz w:val="28"/>
          <w:szCs w:val="28"/>
        </w:rPr>
        <w:t>:</w:t>
      </w:r>
    </w:p>
    <w:p w:rsidR="005223A5" w:rsidRPr="004B5E73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E73">
        <w:rPr>
          <w:rFonts w:ascii="Times New Roman" w:hAnsi="Times New Roman" w:cs="Times New Roman"/>
          <w:b/>
          <w:sz w:val="28"/>
          <w:szCs w:val="28"/>
        </w:rPr>
        <w:t>«Планирование работы дошкольного обр</w:t>
      </w:r>
      <w:r>
        <w:rPr>
          <w:rFonts w:ascii="Times New Roman" w:hAnsi="Times New Roman" w:cs="Times New Roman"/>
          <w:b/>
          <w:sz w:val="28"/>
          <w:szCs w:val="28"/>
        </w:rPr>
        <w:t>азовательного учреждения на 2014–2015</w:t>
      </w:r>
      <w:r w:rsidRPr="004B5E73">
        <w:rPr>
          <w:rFonts w:ascii="Times New Roman" w:hAnsi="Times New Roman" w:cs="Times New Roman"/>
          <w:b/>
          <w:sz w:val="28"/>
          <w:szCs w:val="28"/>
        </w:rPr>
        <w:t>учебный год».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На нем был дан анализ работы за летний оздоровительный период. Педагогический коллектив ознакомлен с годовым планом и планом оздоровительных мероприятий, с внесенными  дополнениями  и утверждением.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Утверждены сетки НОД, графики работ специалистов. Подведены итоги 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смотра- конкурса по подготовке к новому учебному году.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Второй педагогический совет имел название: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Активизация проектного метода в работе с воспитанниками, как наиболее активного метода организации поисковой деятельности дошкольников</w:t>
      </w:r>
      <w:r w:rsidRPr="00C92E1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23A5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Педсовет проходил в форме интеллектуально-творческой игры. Целью данного педсовета было активизировать </w:t>
      </w:r>
      <w:r>
        <w:rPr>
          <w:rFonts w:ascii="Times New Roman" w:hAnsi="Times New Roman" w:cs="Times New Roman"/>
          <w:sz w:val="28"/>
          <w:szCs w:val="28"/>
        </w:rPr>
        <w:t>внимание  проектного метода в работе с дошкольниками и метода организации поисковой деятельности. Третий педагогический совет: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«Нравственно-патриотическое воспитание дошкольников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Педсовет проходил в форе деловой игры. Во время проведения которой педагоги показали свои знания и практические умения, проявили инициативу, творчество в обсуждении вопросов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 дошкольников.</w:t>
      </w:r>
      <w:r w:rsidRPr="00756386">
        <w:rPr>
          <w:rFonts w:ascii="Times New Roman" w:hAnsi="Times New Roman" w:cs="Times New Roman"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sz w:val="28"/>
          <w:szCs w:val="28"/>
        </w:rPr>
        <w:t>В заключение педагогического совета педагогами  принято решение: использовать обобщенный опыт работы  по данному направлению не только при проведении воспитательно- образовательного процесса, но и в раб</w:t>
      </w:r>
      <w:r>
        <w:rPr>
          <w:rFonts w:ascii="Times New Roman" w:hAnsi="Times New Roman" w:cs="Times New Roman"/>
          <w:sz w:val="28"/>
          <w:szCs w:val="28"/>
        </w:rPr>
        <w:t>оте с законными представителями (родителями) воспитанников.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 педагогический совет:</w:t>
      </w:r>
    </w:p>
    <w:p w:rsidR="005223A5" w:rsidRPr="00EA5243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  <w:r w:rsidRPr="00EA52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педагогического сопровождения развития детей в ДОУ за год</w:t>
      </w:r>
      <w:r w:rsidRPr="00EA5243">
        <w:rPr>
          <w:rFonts w:ascii="Times New Roman" w:hAnsi="Times New Roman" w:cs="Times New Roman"/>
          <w:b/>
          <w:sz w:val="28"/>
          <w:szCs w:val="28"/>
        </w:rPr>
        <w:t>».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lastRenderedPageBreak/>
        <w:t>На нем был  подведен итог  работы  всего пед</w:t>
      </w:r>
      <w:r>
        <w:rPr>
          <w:rFonts w:ascii="Times New Roman" w:hAnsi="Times New Roman" w:cs="Times New Roman"/>
          <w:sz w:val="28"/>
          <w:szCs w:val="28"/>
        </w:rPr>
        <w:t>агогического коллектива  за 2014-2015</w:t>
      </w:r>
      <w:r w:rsidRPr="00C92E1D">
        <w:rPr>
          <w:rFonts w:ascii="Times New Roman" w:hAnsi="Times New Roman" w:cs="Times New Roman"/>
          <w:sz w:val="28"/>
          <w:szCs w:val="28"/>
        </w:rPr>
        <w:t xml:space="preserve"> год. Утвержден план работы ДОУ на летний   оздоровительный период. </w:t>
      </w:r>
    </w:p>
    <w:p w:rsidR="005223A5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из задач годового плана на 2014-2015</w:t>
      </w:r>
      <w:r w:rsidRPr="00C92E1D">
        <w:rPr>
          <w:rFonts w:ascii="Times New Roman" w:hAnsi="Times New Roman" w:cs="Times New Roman"/>
          <w:sz w:val="28"/>
          <w:szCs w:val="28"/>
        </w:rPr>
        <w:t xml:space="preserve"> учебный год,  были намечены  и проведены </w:t>
      </w:r>
      <w:r>
        <w:rPr>
          <w:rFonts w:ascii="Times New Roman" w:hAnsi="Times New Roman" w:cs="Times New Roman"/>
          <w:sz w:val="28"/>
          <w:szCs w:val="28"/>
        </w:rPr>
        <w:t xml:space="preserve"> восемь </w:t>
      </w:r>
      <w:r w:rsidRPr="00C92E1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 консультаций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«Проектная деятельность в ДОУ»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C92E1D">
        <w:rPr>
          <w:rFonts w:ascii="Times New Roman" w:hAnsi="Times New Roman" w:cs="Times New Roman"/>
          <w:b/>
          <w:sz w:val="28"/>
          <w:szCs w:val="28"/>
        </w:rPr>
        <w:t>«ФГ</w:t>
      </w:r>
      <w:r>
        <w:rPr>
          <w:rFonts w:ascii="Times New Roman" w:hAnsi="Times New Roman" w:cs="Times New Roman"/>
          <w:b/>
          <w:sz w:val="28"/>
          <w:szCs w:val="28"/>
        </w:rPr>
        <w:t>ОС  ДОУ»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 ВОР по ОО в соответствии с ФГОС ДО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Авторизированная «Программа нравственно-патриотического  и        духовного развития дошкольников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Работа воспитателя по патриотическому воспитанию   дошкольников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 в ДОУ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C92E1D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подвижной игры в ДОУ </w:t>
      </w:r>
      <w:r w:rsidRPr="00C92E1D">
        <w:rPr>
          <w:rFonts w:ascii="Times New Roman" w:hAnsi="Times New Roman" w:cs="Times New Roman"/>
          <w:b/>
          <w:sz w:val="28"/>
          <w:szCs w:val="28"/>
        </w:rPr>
        <w:t>»;</w:t>
      </w:r>
    </w:p>
    <w:p w:rsidR="005223A5" w:rsidRPr="00C92E1D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в ДОУ в соответствии с ФГОС ДО</w:t>
      </w:r>
      <w:r w:rsidRPr="00C92E1D">
        <w:rPr>
          <w:rFonts w:ascii="Times New Roman" w:hAnsi="Times New Roman" w:cs="Times New Roman"/>
          <w:b/>
          <w:sz w:val="28"/>
          <w:szCs w:val="28"/>
        </w:rPr>
        <w:t>»;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Данные консультации  проводил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УВР О. Ю. Раитина, активное участие принимали педагоги детского сада.</w:t>
      </w:r>
      <w:r w:rsidRPr="00C92E1D">
        <w:rPr>
          <w:rFonts w:ascii="Times New Roman" w:hAnsi="Times New Roman" w:cs="Times New Roman"/>
          <w:sz w:val="28"/>
          <w:szCs w:val="28"/>
        </w:rPr>
        <w:t xml:space="preserve"> Все намеченные консультации выполнены.</w:t>
      </w:r>
    </w:p>
    <w:p w:rsidR="005223A5" w:rsidRPr="00C92E1D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Семинаров – практикумов планировалось -</w:t>
      </w:r>
      <w:r w:rsidRPr="00C92E1D">
        <w:rPr>
          <w:rFonts w:ascii="Times New Roman" w:hAnsi="Times New Roman" w:cs="Times New Roman"/>
          <w:b/>
          <w:sz w:val="28"/>
          <w:szCs w:val="28"/>
        </w:rPr>
        <w:t>2</w:t>
      </w:r>
    </w:p>
    <w:p w:rsidR="005223A5" w:rsidRPr="00C92E1D" w:rsidRDefault="005223A5" w:rsidP="005223A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«Познавательно-исследовательская деятельность в ДОУ»</w:t>
      </w:r>
    </w:p>
    <w:p w:rsidR="005223A5" w:rsidRPr="00994992" w:rsidRDefault="005223A5" w:rsidP="005223A5">
      <w:pPr>
        <w:pStyle w:val="a3"/>
        <w:jc w:val="both"/>
        <w:rPr>
          <w:b/>
          <w:sz w:val="28"/>
          <w:szCs w:val="28"/>
        </w:rPr>
      </w:pPr>
      <w:r w:rsidRPr="00C92E1D">
        <w:rPr>
          <w:b/>
          <w:sz w:val="28"/>
          <w:szCs w:val="28"/>
        </w:rPr>
        <w:t>2. «</w:t>
      </w:r>
      <w:r>
        <w:rPr>
          <w:b/>
          <w:sz w:val="28"/>
          <w:szCs w:val="28"/>
        </w:rPr>
        <w:t>Предметно-развивающая среда в ДОУ, как условие успешного социального и личностного развития ребенка»</w:t>
      </w:r>
    </w:p>
    <w:p w:rsidR="005223A5" w:rsidRPr="00C92E1D" w:rsidRDefault="005223A5" w:rsidP="005223A5">
      <w:pPr>
        <w:pStyle w:val="a3"/>
        <w:jc w:val="both"/>
        <w:rPr>
          <w:sz w:val="28"/>
          <w:szCs w:val="28"/>
        </w:rPr>
      </w:pPr>
      <w:r w:rsidRPr="00C92E1D">
        <w:rPr>
          <w:sz w:val="28"/>
          <w:szCs w:val="28"/>
        </w:rPr>
        <w:t>В соответствии с годовым планом проведены  недели педагогического мастерства, где педагоги посетили серию открытых занятий:</w:t>
      </w:r>
    </w:p>
    <w:p w:rsidR="005223A5" w:rsidRPr="00CC2B5D" w:rsidRDefault="005223A5" w:rsidP="005223A5">
      <w:pPr>
        <w:pStyle w:val="a3"/>
        <w:jc w:val="both"/>
        <w:rPr>
          <w:b/>
          <w:sz w:val="28"/>
          <w:szCs w:val="28"/>
        </w:rPr>
      </w:pPr>
      <w:r w:rsidRPr="00C92E1D">
        <w:rPr>
          <w:sz w:val="28"/>
          <w:szCs w:val="28"/>
        </w:rPr>
        <w:t xml:space="preserve"> </w:t>
      </w:r>
      <w:r w:rsidRPr="00CC2B5D">
        <w:rPr>
          <w:b/>
          <w:sz w:val="28"/>
          <w:szCs w:val="28"/>
        </w:rPr>
        <w:t>- Открытые просмотры:</w:t>
      </w:r>
    </w:p>
    <w:p w:rsidR="005223A5" w:rsidRPr="00CC2B5D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sz w:val="28"/>
          <w:szCs w:val="28"/>
        </w:rPr>
        <w:t>1.НОД  ФЭМП итоговое занятие «Играем с Машей и Мишей»  провела воспитатель старшей группы Коренных Н. В.</w:t>
      </w:r>
    </w:p>
    <w:p w:rsidR="005223A5" w:rsidRPr="00CC2B5D" w:rsidRDefault="005223A5" w:rsidP="005223A5">
      <w:pPr>
        <w:pStyle w:val="a3"/>
        <w:jc w:val="both"/>
        <w:rPr>
          <w:sz w:val="28"/>
          <w:szCs w:val="28"/>
        </w:rPr>
      </w:pPr>
      <w:r w:rsidRPr="00CC2B5D">
        <w:rPr>
          <w:sz w:val="28"/>
          <w:szCs w:val="28"/>
        </w:rPr>
        <w:t>2.</w:t>
      </w:r>
      <w:r w:rsidRPr="00CC2B5D">
        <w:rPr>
          <w:b/>
          <w:sz w:val="28"/>
          <w:szCs w:val="28"/>
        </w:rPr>
        <w:t xml:space="preserve"> </w:t>
      </w:r>
      <w:r w:rsidRPr="00CC2B5D">
        <w:rPr>
          <w:sz w:val="28"/>
          <w:szCs w:val="28"/>
        </w:rPr>
        <w:t>Продуктивная деятельность лепка «Воздушный шар» провела воспитатель младшей группы Щербакова Л. А.</w:t>
      </w:r>
    </w:p>
    <w:p w:rsidR="005223A5" w:rsidRDefault="005223A5" w:rsidP="005223A5">
      <w:pPr>
        <w:pStyle w:val="a3"/>
        <w:rPr>
          <w:sz w:val="28"/>
          <w:szCs w:val="28"/>
        </w:rPr>
      </w:pPr>
      <w:r w:rsidRPr="00CC2B5D">
        <w:rPr>
          <w:sz w:val="28"/>
          <w:szCs w:val="28"/>
        </w:rPr>
        <w:lastRenderedPageBreak/>
        <w:t>3. Познавательно</w:t>
      </w:r>
      <w:r>
        <w:rPr>
          <w:sz w:val="28"/>
          <w:szCs w:val="28"/>
        </w:rPr>
        <w:t>-исследовательская деятельность в младшей группе «Волшебная вода»</w:t>
      </w:r>
      <w:r w:rsidRPr="00C92E1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воспитатель Церковникова О. Ф.</w:t>
      </w:r>
    </w:p>
    <w:p w:rsidR="005223A5" w:rsidRDefault="005223A5" w:rsidP="005223A5">
      <w:pPr>
        <w:pStyle w:val="a3"/>
        <w:rPr>
          <w:sz w:val="28"/>
          <w:szCs w:val="28"/>
        </w:rPr>
      </w:pPr>
      <w:r>
        <w:rPr>
          <w:sz w:val="28"/>
          <w:szCs w:val="28"/>
        </w:rPr>
        <w:t>4.НОД по ознакомлению с окружающим миром «Все профессии нужны, все профессии важны»</w:t>
      </w:r>
      <w:r w:rsidRPr="00CC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провела воспитатель старшей группы Овсянникова Л. А. </w:t>
      </w:r>
    </w:p>
    <w:p w:rsidR="005223A5" w:rsidRDefault="005223A5" w:rsidP="005223A5">
      <w:pPr>
        <w:pStyle w:val="a3"/>
        <w:rPr>
          <w:sz w:val="28"/>
          <w:szCs w:val="28"/>
        </w:rPr>
      </w:pPr>
      <w:r>
        <w:rPr>
          <w:sz w:val="28"/>
          <w:szCs w:val="28"/>
        </w:rPr>
        <w:t>5. НОД по обучению детей грамоте «Звук и буква Ч» провела воспитатель подготовительной группы Аладьева С. С.</w:t>
      </w:r>
    </w:p>
    <w:p w:rsidR="005223A5" w:rsidRPr="00C92E1D" w:rsidRDefault="005223A5" w:rsidP="005223A5">
      <w:pPr>
        <w:pStyle w:val="a3"/>
        <w:rPr>
          <w:sz w:val="28"/>
          <w:szCs w:val="28"/>
        </w:rPr>
      </w:pPr>
      <w:r>
        <w:rPr>
          <w:sz w:val="28"/>
          <w:szCs w:val="28"/>
        </w:rPr>
        <w:t>6.Учебно-тренировочные занятия в подготовительной к школе группе «Любим мы тренироваться» провела инструктор по физической культуре Любутина Е. А.</w:t>
      </w:r>
    </w:p>
    <w:p w:rsidR="005223A5" w:rsidRPr="00C92E1D" w:rsidRDefault="005223A5" w:rsidP="005223A5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 xml:space="preserve">В 2015 </w:t>
      </w:r>
      <w:r>
        <w:rPr>
          <w:rFonts w:ascii="Times New Roman" w:hAnsi="Times New Roman" w:cs="Times New Roman"/>
          <w:sz w:val="28"/>
          <w:szCs w:val="28"/>
        </w:rPr>
        <w:t xml:space="preserve">году воспитателям: Аладьевой С. </w:t>
      </w:r>
      <w:r w:rsidRPr="00B22D52">
        <w:rPr>
          <w:rFonts w:ascii="Times New Roman" w:hAnsi="Times New Roman" w:cs="Times New Roman"/>
          <w:sz w:val="28"/>
          <w:szCs w:val="28"/>
        </w:rPr>
        <w:t>С., Овсянниковой Л.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D52">
        <w:rPr>
          <w:rFonts w:ascii="Times New Roman" w:hAnsi="Times New Roman" w:cs="Times New Roman"/>
          <w:sz w:val="28"/>
          <w:szCs w:val="28"/>
        </w:rPr>
        <w:t xml:space="preserve"> Церковниковой О. Ф. была присвоена 1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A5" w:rsidRPr="00206F5F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педагога дошкольной образовательной организации в условиях ФГОС дошкольного образования»</w:t>
      </w:r>
    </w:p>
    <w:p w:rsidR="005223A5" w:rsidRPr="002A5DB2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2">
        <w:rPr>
          <w:rFonts w:ascii="Times New Roman" w:hAnsi="Times New Roman" w:cs="Times New Roman"/>
          <w:b/>
          <w:sz w:val="28"/>
          <w:szCs w:val="28"/>
        </w:rPr>
        <w:t xml:space="preserve">Охрана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DB2">
        <w:rPr>
          <w:rFonts w:ascii="Times New Roman" w:hAnsi="Times New Roman" w:cs="Times New Roman"/>
          <w:b/>
          <w:sz w:val="28"/>
          <w:szCs w:val="28"/>
        </w:rPr>
        <w:t>жизни  и укрепления здоровья детей в МБДОУ.</w:t>
      </w:r>
    </w:p>
    <w:p w:rsidR="005223A5" w:rsidRPr="0075298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2A5DB2">
        <w:rPr>
          <w:sz w:val="28"/>
          <w:szCs w:val="28"/>
        </w:rPr>
        <w:t xml:space="preserve">     </w:t>
      </w:r>
      <w:r w:rsidRPr="002A5DB2">
        <w:rPr>
          <w:rFonts w:ascii="Times New Roman" w:hAnsi="Times New Roman" w:cs="Times New Roman"/>
          <w:sz w:val="28"/>
          <w:szCs w:val="28"/>
        </w:rPr>
        <w:t>Одной из важных задач является сохранение и укрепление здоровья воспитанников. В учреждении созданы все необходимые условия</w:t>
      </w:r>
      <w:r w:rsidRPr="00BE7E18">
        <w:rPr>
          <w:rFonts w:ascii="Times New Roman" w:hAnsi="Times New Roman" w:cs="Times New Roman"/>
          <w:sz w:val="28"/>
          <w:szCs w:val="28"/>
        </w:rPr>
        <w:t xml:space="preserve"> для полноценного физического развития детей, которое достигается использованием здоровье сберегающих технологий при осуществлении воспит</w:t>
      </w:r>
      <w:r>
        <w:rPr>
          <w:rFonts w:ascii="Times New Roman" w:hAnsi="Times New Roman" w:cs="Times New Roman"/>
          <w:sz w:val="28"/>
          <w:szCs w:val="28"/>
        </w:rPr>
        <w:t>ательного процесса. За последний</w:t>
      </w:r>
      <w:r w:rsidRPr="00BE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BE7E18">
        <w:rPr>
          <w:rFonts w:ascii="Times New Roman" w:hAnsi="Times New Roman" w:cs="Times New Roman"/>
          <w:sz w:val="28"/>
          <w:szCs w:val="28"/>
        </w:rPr>
        <w:t xml:space="preserve"> увеличилось число дней функционирования, снизилась заболеваемость детей, особенно простудными заболеваниями.</w:t>
      </w:r>
      <w:r w:rsidRPr="00BE7E18">
        <w:rPr>
          <w:rFonts w:ascii="Times New Roman" w:hAnsi="Times New Roman" w:cs="Times New Roman"/>
          <w:sz w:val="28"/>
          <w:szCs w:val="28"/>
        </w:rPr>
        <w:br/>
        <w:t>Все это достигнуто путём поиска создания условий для физического воспитания, которое обеспечивает укрепление здоровья ребёнка</w:t>
      </w:r>
      <w:r w:rsidRPr="00BE7E18">
        <w:rPr>
          <w:rFonts w:ascii="Times New Roman" w:hAnsi="Times New Roman" w:cs="Times New Roman"/>
          <w:sz w:val="28"/>
          <w:szCs w:val="28"/>
        </w:rPr>
        <w:br/>
        <w:t xml:space="preserve">В течение всего года работа по физическому воспитанию проводится постоянно и последовательно.  Мы  считаем, что одним из важнейших направлений работы по физическому воспитанию является сотрудничество родителей и педагога. В связи с этим  в детском саду регулярно проводятся консультации, семинары  и «круглые столы» с родителями и педагогическим </w:t>
      </w:r>
      <w:r w:rsidRPr="0075298F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>ллективом.</w:t>
      </w:r>
      <w:r w:rsidRPr="0075298F">
        <w:rPr>
          <w:rFonts w:ascii="Times New Roman" w:hAnsi="Times New Roman" w:cs="Times New Roman"/>
          <w:sz w:val="28"/>
          <w:szCs w:val="28"/>
        </w:rPr>
        <w:t xml:space="preserve"> В детском саду созданы условия для полноценного развития с использованием здоровьесберегающих технологий при осуществлении воспитательного процесса:</w:t>
      </w:r>
    </w:p>
    <w:p w:rsidR="005223A5" w:rsidRPr="0075298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98F">
        <w:rPr>
          <w:rFonts w:ascii="Times New Roman" w:hAnsi="Times New Roman" w:cs="Times New Roman"/>
          <w:sz w:val="28"/>
          <w:szCs w:val="28"/>
        </w:rPr>
        <w:t xml:space="preserve">  * разработан режим дня для каждой возрастной группы с учетом возрастных особенностей</w:t>
      </w:r>
    </w:p>
    <w:p w:rsidR="005223A5" w:rsidRPr="0075298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 двигательный режим для каждой группы с указанием времени, отведенного для организации и самостоятельной двигательной активности</w:t>
      </w:r>
    </w:p>
    <w:p w:rsidR="005223A5" w:rsidRPr="0075298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разработана сетка непосредственно образовательной деятельности детей для каждой возрастной группы с учетом нормативов и требований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75298F">
        <w:rPr>
          <w:rFonts w:ascii="Times New Roman" w:hAnsi="Times New Roman" w:cs="Times New Roman"/>
          <w:sz w:val="28"/>
          <w:szCs w:val="28"/>
        </w:rPr>
        <w:t>,  санитарных правил к максимальной нагрузке</w:t>
      </w:r>
    </w:p>
    <w:p w:rsidR="005223A5" w:rsidRPr="0075298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регулярно проводится медико-педагогический контроль</w:t>
      </w:r>
    </w:p>
    <w:p w:rsidR="005223A5" w:rsidRPr="0075298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организация работы психологической службы помощи детям и родителям в процессе адаптации к условиям детского сада</w:t>
      </w:r>
    </w:p>
    <w:p w:rsidR="005223A5" w:rsidRDefault="005223A5" w:rsidP="005223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*организация оздоро</w:t>
      </w:r>
      <w:r>
        <w:rPr>
          <w:rFonts w:ascii="Times New Roman" w:hAnsi="Times New Roman" w:cs="Times New Roman"/>
          <w:sz w:val="28"/>
          <w:szCs w:val="28"/>
        </w:rPr>
        <w:t>вительно-профилактической работ</w:t>
      </w:r>
    </w:p>
    <w:p w:rsidR="005223A5" w:rsidRPr="0075298F" w:rsidRDefault="005223A5" w:rsidP="005223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Для расширения возможностей физкультурно-оздоровительной работы в детском саду созданы необходимые условия:</w:t>
      </w:r>
    </w:p>
    <w:p w:rsidR="005223A5" w:rsidRPr="0075298F" w:rsidRDefault="005223A5" w:rsidP="005223A5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физкультурный зал со всем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 новым </w:t>
      </w:r>
      <w:r w:rsidRPr="0075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F">
        <w:rPr>
          <w:rFonts w:ascii="Times New Roman" w:hAnsi="Times New Roman" w:cs="Times New Roman"/>
          <w:sz w:val="28"/>
          <w:szCs w:val="28"/>
        </w:rPr>
        <w:t>оборудованием</w:t>
      </w:r>
    </w:p>
    <w:p w:rsidR="005223A5" w:rsidRPr="0075298F" w:rsidRDefault="005223A5" w:rsidP="005223A5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физкультурные уголки в каждой группе</w:t>
      </w:r>
    </w:p>
    <w:p w:rsidR="005223A5" w:rsidRPr="009C5465" w:rsidRDefault="005223A5" w:rsidP="005223A5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C5465">
        <w:rPr>
          <w:rFonts w:ascii="Times New Roman" w:hAnsi="Times New Roman" w:cs="Times New Roman"/>
          <w:sz w:val="28"/>
          <w:szCs w:val="28"/>
        </w:rPr>
        <w:t>значительно снизилась заболеваемость и повысилась посещаемость воспитанников в детском саду.</w:t>
      </w:r>
    </w:p>
    <w:p w:rsidR="005223A5" w:rsidRPr="00A971DF" w:rsidRDefault="005223A5" w:rsidP="005223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71DF">
        <w:rPr>
          <w:rFonts w:ascii="Times New Roman" w:hAnsi="Times New Roman"/>
          <w:b/>
          <w:sz w:val="28"/>
          <w:szCs w:val="28"/>
        </w:rPr>
        <w:t>Организация специализированной помощи (коррекционной) помощи детям:</w:t>
      </w:r>
    </w:p>
    <w:p w:rsidR="005223A5" w:rsidRDefault="005223A5" w:rsidP="005223A5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3A5" w:rsidRDefault="005223A5" w:rsidP="005223A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учебного  года  в ДОУ функционировали 2 логопедические группы (старшая и подготовительная). Учителями-логопедами  проводилось раннее диагностирование патологии в </w:t>
      </w:r>
      <w:r>
        <w:rPr>
          <w:rFonts w:ascii="Times New Roman" w:hAnsi="Times New Roman"/>
          <w:sz w:val="28"/>
          <w:szCs w:val="28"/>
        </w:rPr>
        <w:lastRenderedPageBreak/>
        <w:t>развитии речи ребенка,  корректировка речи по специальным логопедическим программам.</w:t>
      </w:r>
    </w:p>
    <w:p w:rsidR="005223A5" w:rsidRDefault="005223A5" w:rsidP="005223A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«Программа коррекционного обучения и воспитания  с общим недоразвитием речи 6-го года жизни»</w:t>
      </w:r>
    </w:p>
    <w:p w:rsidR="005223A5" w:rsidRDefault="005223A5" w:rsidP="005223A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«Подготовка к школе детей с общим недоразвитием речи в условиях специального детского сада».</w:t>
      </w:r>
    </w:p>
    <w:p w:rsidR="005223A5" w:rsidRDefault="005223A5" w:rsidP="005223A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в логопедических группах.</w:t>
      </w:r>
    </w:p>
    <w:p w:rsidR="005223A5" w:rsidRDefault="005223A5" w:rsidP="005223A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23A5" w:rsidRPr="00C33E38" w:rsidRDefault="005223A5" w:rsidP="005223A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1D7FA3" wp14:editId="4CB678F7">
            <wp:extent cx="6133465" cy="4552950"/>
            <wp:effectExtent l="0" t="3810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223A5" w:rsidRPr="00541556" w:rsidRDefault="005223A5" w:rsidP="005223A5">
      <w:pPr>
        <w:rPr>
          <w:b/>
          <w:color w:val="800080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C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D95">
        <w:rPr>
          <w:rFonts w:ascii="Times New Roman" w:hAnsi="Times New Roman" w:cs="Times New Roman"/>
          <w:sz w:val="28"/>
          <w:szCs w:val="28"/>
        </w:rPr>
        <w:t>Результативность работы логопедических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(всего) -26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школа-26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группы (остаются со вновь отобранными детьми) – 24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речь – 7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улучшения – 3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улучшений – 1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3B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комбинированного вида № 5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Соответствует принципу развивающего образования, целью которого является развитие ребенка;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минимуму);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которые имеют непосредственное отношение к развитию дошкольника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спецификами и возможностями образовательных областей.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33">
        <w:rPr>
          <w:rFonts w:ascii="Times New Roman" w:hAnsi="Times New Roman" w:cs="Times New Roman"/>
          <w:b/>
          <w:sz w:val="28"/>
          <w:szCs w:val="28"/>
        </w:rPr>
        <w:t>Программа развития МБДОУ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233">
        <w:rPr>
          <w:rFonts w:ascii="Times New Roman" w:hAnsi="Times New Roman" w:cs="Times New Roman"/>
          <w:b/>
          <w:sz w:val="28"/>
          <w:szCs w:val="28"/>
        </w:rPr>
        <w:t xml:space="preserve">2011-2015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233"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стратегической основой действий руководителя и педагогического коллектива, и выступает в качестве перспективного плана работы. С ее помощью коллектив МБДОУ реализует свою модель развития, учитывающую реальную обстановку и условия, выполняющую определенный социальный заказ.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МБДОУ в режиме непрерывного развития, направленной на разностороннее личности воспитанников.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уделяется внимание на: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развивающей среды детского сада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-профессиональное мастерство педагогов</w:t>
      </w:r>
    </w:p>
    <w:p w:rsidR="005223A5" w:rsidRDefault="005223A5" w:rsidP="00522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-совершенствование управления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воспитательно - образовательного процесса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программы:</w: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B732D" wp14:editId="5C8E37D9">
                <wp:simplePos x="0" y="0"/>
                <wp:positionH relativeFrom="column">
                  <wp:posOffset>3749040</wp:posOffset>
                </wp:positionH>
                <wp:positionV relativeFrom="paragraph">
                  <wp:posOffset>194310</wp:posOffset>
                </wp:positionV>
                <wp:extent cx="1647825" cy="838200"/>
                <wp:effectExtent l="19050" t="27940" r="38100" b="4826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47A97" id="AutoShape 37" o:spid="_x0000_s1026" style="position:absolute;margin-left:295.2pt;margin-top:15.3pt;width:129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016A01" wp14:editId="6C4C90F6">
                <wp:simplePos x="0" y="0"/>
                <wp:positionH relativeFrom="column">
                  <wp:posOffset>2167890</wp:posOffset>
                </wp:positionH>
                <wp:positionV relativeFrom="paragraph">
                  <wp:posOffset>165735</wp:posOffset>
                </wp:positionV>
                <wp:extent cx="1295400" cy="485775"/>
                <wp:effectExtent l="9525" t="8890" r="9525" b="10160"/>
                <wp:wrapSquare wrapText="bothSides"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Pr="00DC0534" w:rsidRDefault="005223A5" w:rsidP="005223A5">
                            <w:pPr>
                              <w:jc w:val="center"/>
                            </w:pPr>
                            <w:r w:rsidRPr="00DC0534">
                              <w:t>Образовательный процесс</w:t>
                            </w:r>
                          </w:p>
                          <w:p w:rsidR="005223A5" w:rsidRDefault="005223A5" w:rsidP="00522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16A0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70.7pt;margin-top:13.05pt;width:102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">
                <v:textbox>
                  <w:txbxContent>
                    <w:p w:rsidR="005223A5" w:rsidRPr="00DC0534" w:rsidRDefault="005223A5" w:rsidP="005223A5">
                      <w:pPr>
                        <w:jc w:val="center"/>
                      </w:pPr>
                      <w:r w:rsidRPr="00DC0534">
                        <w:t>Образовательный процесс</w:t>
                      </w:r>
                    </w:p>
                    <w:p w:rsidR="005223A5" w:rsidRDefault="005223A5" w:rsidP="005223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21D16" wp14:editId="5F02A83C">
                <wp:simplePos x="0" y="0"/>
                <wp:positionH relativeFrom="column">
                  <wp:posOffset>2053590</wp:posOffset>
                </wp:positionH>
                <wp:positionV relativeFrom="paragraph">
                  <wp:posOffset>70485</wp:posOffset>
                </wp:positionV>
                <wp:extent cx="1533525" cy="666750"/>
                <wp:effectExtent l="19050" t="27940" r="38100" b="4826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FF9D7" id="AutoShape 34" o:spid="_x0000_s1026" style="position:absolute;margin-left:161.7pt;margin-top:5.55pt;width:12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FCFE6F" wp14:editId="1BB9ACBC">
                <wp:simplePos x="0" y="0"/>
                <wp:positionH relativeFrom="column">
                  <wp:posOffset>3977640</wp:posOffset>
                </wp:positionH>
                <wp:positionV relativeFrom="paragraph">
                  <wp:posOffset>45085</wp:posOffset>
                </wp:positionV>
                <wp:extent cx="1209675" cy="657225"/>
                <wp:effectExtent l="9525" t="8890" r="9525" b="10160"/>
                <wp:wrapSquare wrapText="bothSides"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Pr="00DC0534" w:rsidRDefault="005223A5" w:rsidP="005223A5">
                            <w:pPr>
                              <w:jc w:val="center"/>
                            </w:pPr>
                            <w:r w:rsidRPr="00DC0534">
                              <w:t>Общее родительское собрание</w:t>
                            </w:r>
                          </w:p>
                          <w:p w:rsidR="005223A5" w:rsidRDefault="005223A5" w:rsidP="00522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FE6F" id="Text Box 48" o:spid="_x0000_s1027" type="#_x0000_t202" style="position:absolute;left:0;text-align:left;margin-left:313.2pt;margin-top:3.55pt;width:95.25pt;height:5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3+Kw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">
                <v:textbox>
                  <w:txbxContent>
                    <w:p w:rsidR="005223A5" w:rsidRPr="00DC0534" w:rsidRDefault="005223A5" w:rsidP="005223A5">
                      <w:pPr>
                        <w:jc w:val="center"/>
                      </w:pPr>
                      <w:r w:rsidRPr="00DC0534">
                        <w:t>Общее родительское собрание</w:t>
                      </w:r>
                    </w:p>
                    <w:p w:rsidR="005223A5" w:rsidRDefault="005223A5" w:rsidP="005223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47BEB" wp14:editId="3BB2B51F">
                <wp:simplePos x="0" y="0"/>
                <wp:positionH relativeFrom="column">
                  <wp:posOffset>300990</wp:posOffset>
                </wp:positionH>
                <wp:positionV relativeFrom="paragraph">
                  <wp:posOffset>64135</wp:posOffset>
                </wp:positionV>
                <wp:extent cx="1285875" cy="733425"/>
                <wp:effectExtent l="19050" t="27940" r="38100" b="4826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826E2" id="AutoShape 40" o:spid="_x0000_s1026" style="position:absolute;margin-left:23.7pt;margin-top:5.05pt;width:101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arnwIAAKo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DB3C6E" wp14:editId="62AA1D74">
                <wp:simplePos x="0" y="0"/>
                <wp:positionH relativeFrom="column">
                  <wp:posOffset>424815</wp:posOffset>
                </wp:positionH>
                <wp:positionV relativeFrom="paragraph">
                  <wp:posOffset>187960</wp:posOffset>
                </wp:positionV>
                <wp:extent cx="1076325" cy="485775"/>
                <wp:effectExtent l="9525" t="8890" r="9525" b="10160"/>
                <wp:wrapSquare wrapText="bothSides"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Pr="00DC0534" w:rsidRDefault="005223A5" w:rsidP="005223A5">
                            <w:pPr>
                              <w:jc w:val="center"/>
                            </w:pPr>
                            <w:r w:rsidRPr="00DC0534">
                              <w:t>Методическая служба</w:t>
                            </w:r>
                          </w:p>
                          <w:p w:rsidR="005223A5" w:rsidRDefault="005223A5" w:rsidP="00522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3C6E" id="Text Box 46" o:spid="_x0000_s1028" type="#_x0000_t202" style="position:absolute;left:0;text-align:left;margin-left:33.45pt;margin-top:14.8pt;width:84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BWLAIAAFk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">
                <v:textbox>
                  <w:txbxContent>
                    <w:p w:rsidR="005223A5" w:rsidRPr="00DC0534" w:rsidRDefault="005223A5" w:rsidP="005223A5">
                      <w:pPr>
                        <w:jc w:val="center"/>
                      </w:pPr>
                      <w:r w:rsidRPr="00DC0534">
                        <w:t>Методическая служба</w:t>
                      </w:r>
                    </w:p>
                    <w:p w:rsidR="005223A5" w:rsidRDefault="005223A5" w:rsidP="005223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8CEA6" wp14:editId="255C722D">
                <wp:simplePos x="0" y="0"/>
                <wp:positionH relativeFrom="column">
                  <wp:posOffset>1615440</wp:posOffset>
                </wp:positionH>
                <wp:positionV relativeFrom="paragraph">
                  <wp:posOffset>41275</wp:posOffset>
                </wp:positionV>
                <wp:extent cx="457200" cy="504825"/>
                <wp:effectExtent l="47625" t="46990" r="9525" b="1016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9C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27.2pt;margin-top:3.25pt;width:36pt;height:3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4E0D7" wp14:editId="788296A8">
                <wp:simplePos x="0" y="0"/>
                <wp:positionH relativeFrom="column">
                  <wp:posOffset>3425190</wp:posOffset>
                </wp:positionH>
                <wp:positionV relativeFrom="paragraph">
                  <wp:posOffset>69850</wp:posOffset>
                </wp:positionV>
                <wp:extent cx="323850" cy="295275"/>
                <wp:effectExtent l="9525" t="46990" r="47625" b="1016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BE82" id="AutoShape 55" o:spid="_x0000_s1026" type="#_x0000_t32" style="position:absolute;margin-left:269.7pt;margin-top:5.5pt;width:25.5pt;height:2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AA337" wp14:editId="12B45C4F">
                <wp:simplePos x="0" y="0"/>
                <wp:positionH relativeFrom="column">
                  <wp:posOffset>2758440</wp:posOffset>
                </wp:positionH>
                <wp:positionV relativeFrom="paragraph">
                  <wp:posOffset>60325</wp:posOffset>
                </wp:positionV>
                <wp:extent cx="9525" cy="304800"/>
                <wp:effectExtent l="47625" t="18415" r="57150" b="1016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5B7F" id="AutoShape 54" o:spid="_x0000_s1026" type="#_x0000_t32" style="position:absolute;margin-left:217.2pt;margin-top:4.75pt;width:.75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608AF" wp14:editId="15C7EE14">
                <wp:simplePos x="0" y="0"/>
                <wp:positionH relativeFrom="column">
                  <wp:posOffset>-318135</wp:posOffset>
                </wp:positionH>
                <wp:positionV relativeFrom="paragraph">
                  <wp:posOffset>201930</wp:posOffset>
                </wp:positionV>
                <wp:extent cx="1952625" cy="810895"/>
                <wp:effectExtent l="19050" t="23495" r="38100" b="514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AB8FE" id="AutoShape 39" o:spid="_x0000_s1026" style="position:absolute;margin-left:-25.05pt;margin-top:15.9pt;width:153.7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053A33" wp14:editId="0D969491">
                <wp:simplePos x="0" y="0"/>
                <wp:positionH relativeFrom="column">
                  <wp:posOffset>2177415</wp:posOffset>
                </wp:positionH>
                <wp:positionV relativeFrom="paragraph">
                  <wp:posOffset>201930</wp:posOffset>
                </wp:positionV>
                <wp:extent cx="1152525" cy="609600"/>
                <wp:effectExtent l="9525" t="13970" r="9525" b="508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Default="005223A5" w:rsidP="005223A5">
                            <w:pPr>
                              <w:jc w:val="center"/>
                            </w:pPr>
                            <w:r>
                              <w:t>Руководитель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3A33" id="Надпись 2" o:spid="_x0000_s1029" type="#_x0000_t202" style="position:absolute;left:0;text-align:left;margin-left:171.45pt;margin-top:15.9pt;width:90.7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">
                <v:textbox>
                  <w:txbxContent>
                    <w:p w:rsidR="005223A5" w:rsidRDefault="005223A5" w:rsidP="005223A5">
                      <w:pPr>
                        <w:jc w:val="center"/>
                      </w:pPr>
                      <w:r>
                        <w:t>Руководитель МБДОУ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3093" wp14:editId="552A768E">
                <wp:simplePos x="0" y="0"/>
                <wp:positionH relativeFrom="column">
                  <wp:posOffset>2053590</wp:posOffset>
                </wp:positionH>
                <wp:positionV relativeFrom="paragraph">
                  <wp:posOffset>111125</wp:posOffset>
                </wp:positionV>
                <wp:extent cx="1489710" cy="876300"/>
                <wp:effectExtent l="19050" t="27940" r="34290" b="4826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B9DC7" id="AutoShape 33" o:spid="_x0000_s1026" style="position:absolute;margin-left:161.7pt;margin-top:8.75pt;width:117.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</w:p>
    <w:p w:rsidR="005223A5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1308CA" wp14:editId="4A451A1A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1466850" cy="457200"/>
                <wp:effectExtent l="9525" t="9525" r="9525" b="9525"/>
                <wp:wrapSquare wrapText="bothSides"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Default="005223A5" w:rsidP="005223A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08CA" id="Text Box 45" o:spid="_x0000_s1030" type="#_x0000_t202" style="position:absolute;left:0;text-align:left;margin-left:.45pt;margin-top:10.5pt;width:115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">
                <v:textbox>
                  <w:txbxContent>
                    <w:p w:rsidR="005223A5" w:rsidRDefault="005223A5" w:rsidP="005223A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3A5" w:rsidRPr="004B5E73" w:rsidRDefault="005223A5" w:rsidP="00522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0746CA" wp14:editId="2A338A14">
                <wp:simplePos x="0" y="0"/>
                <wp:positionH relativeFrom="column">
                  <wp:posOffset>4206240</wp:posOffset>
                </wp:positionH>
                <wp:positionV relativeFrom="paragraph">
                  <wp:posOffset>212090</wp:posOffset>
                </wp:positionV>
                <wp:extent cx="1181100" cy="466725"/>
                <wp:effectExtent l="0" t="0" r="19050" b="28575"/>
                <wp:wrapSquare wrapText="bothSides"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Default="005223A5" w:rsidP="005223A5">
                            <w:pPr>
                              <w:jc w:val="center"/>
                            </w:pPr>
                            <w:r>
                              <w:t>Финансово-хозяйственный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46CA" id="Text Box 50" o:spid="_x0000_s1031" type="#_x0000_t202" style="position:absolute;left:0;text-align:left;margin-left:331.2pt;margin-top:16.7pt;width:93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">
                <v:textbox>
                  <w:txbxContent>
                    <w:p w:rsidR="005223A5" w:rsidRDefault="005223A5" w:rsidP="005223A5">
                      <w:pPr>
                        <w:jc w:val="center"/>
                      </w:pPr>
                      <w:r>
                        <w:t>Финансово-хозяйственный блок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DAD0" wp14:editId="6A8B2438">
                <wp:simplePos x="0" y="0"/>
                <wp:positionH relativeFrom="column">
                  <wp:posOffset>3819525</wp:posOffset>
                </wp:positionH>
                <wp:positionV relativeFrom="paragraph">
                  <wp:posOffset>75565</wp:posOffset>
                </wp:positionV>
                <wp:extent cx="1964055" cy="790575"/>
                <wp:effectExtent l="22860" t="21590" r="32385" b="4508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ED5B8" id="AutoShape 36" o:spid="_x0000_s1026" style="position:absolute;margin-left:300.75pt;margin-top:5.95pt;width:154.6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xfnwIAAKo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</w:p>
    <w:p w:rsidR="005223A5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95D32" wp14:editId="577933BC">
                <wp:simplePos x="0" y="0"/>
                <wp:positionH relativeFrom="column">
                  <wp:posOffset>1533525</wp:posOffset>
                </wp:positionH>
                <wp:positionV relativeFrom="paragraph">
                  <wp:posOffset>20320</wp:posOffset>
                </wp:positionV>
                <wp:extent cx="561975" cy="85725"/>
                <wp:effectExtent l="22860" t="11430" r="5715" b="5524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90CA" id="AutoShape 57" o:spid="_x0000_s1026" type="#_x0000_t32" style="position:absolute;margin-left:120.75pt;margin-top:1.6pt;width:44.25pt;height: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294C7" wp14:editId="46D27C32">
                <wp:simplePos x="0" y="0"/>
                <wp:positionH relativeFrom="column">
                  <wp:posOffset>2146300</wp:posOffset>
                </wp:positionH>
                <wp:positionV relativeFrom="paragraph">
                  <wp:posOffset>344170</wp:posOffset>
                </wp:positionV>
                <wp:extent cx="304800" cy="561975"/>
                <wp:effectExtent l="51435" t="11430" r="5715" b="3619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1CB4" id="AutoShape 53" o:spid="_x0000_s1026" type="#_x0000_t32" style="position:absolute;margin-left:169pt;margin-top:27.1pt;width:24pt;height:4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36534" wp14:editId="7B7E49F6">
                <wp:simplePos x="0" y="0"/>
                <wp:positionH relativeFrom="column">
                  <wp:posOffset>3124200</wp:posOffset>
                </wp:positionH>
                <wp:positionV relativeFrom="paragraph">
                  <wp:posOffset>319405</wp:posOffset>
                </wp:positionV>
                <wp:extent cx="457200" cy="523875"/>
                <wp:effectExtent l="13335" t="5715" r="53340" b="5143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F475" id="AutoShape 59" o:spid="_x0000_s1026" type="#_x0000_t32" style="position:absolute;margin-left:246pt;margin-top:25.15pt;width:36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86CE9" wp14:editId="0DA6FAF1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685800" cy="333375"/>
                <wp:effectExtent l="13335" t="11430" r="34290" b="5524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7E53" id="AutoShape 58" o:spid="_x0000_s1026" type="#_x0000_t32" style="position:absolute;margin-left:270pt;margin-top:11.35pt;width:54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5B04A" wp14:editId="4178DE53">
                <wp:simplePos x="0" y="0"/>
                <wp:positionH relativeFrom="column">
                  <wp:posOffset>3202305</wp:posOffset>
                </wp:positionH>
                <wp:positionV relativeFrom="paragraph">
                  <wp:posOffset>179705</wp:posOffset>
                </wp:positionV>
                <wp:extent cx="1718310" cy="987425"/>
                <wp:effectExtent l="24765" t="24765" r="38100" b="4508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AEFD7" id="AutoShape 38" o:spid="_x0000_s1026" style="position:absolute;margin-left:252.15pt;margin-top:14.15pt;width:135.3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5EF04" wp14:editId="79DF56A0">
                <wp:simplePos x="0" y="0"/>
                <wp:positionH relativeFrom="column">
                  <wp:posOffset>710565</wp:posOffset>
                </wp:positionH>
                <wp:positionV relativeFrom="paragraph">
                  <wp:posOffset>227330</wp:posOffset>
                </wp:positionV>
                <wp:extent cx="1796415" cy="882650"/>
                <wp:effectExtent l="19050" t="24765" r="32385" b="450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75BB0" id="AutoShape 35" o:spid="_x0000_s1026" style="position:absolute;margin-left:55.95pt;margin-top:17.9pt;width:141.45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" fillcolor="#4472c4 [3208]" strokecolor="#f2f2f2 [3041]" strokeweight="3pt">
                <v:shadow on="t" color="#1f3763 [1608]" opacity=".5" offset="1pt"/>
              </v:roundrect>
            </w:pict>
          </mc:Fallback>
        </mc:AlternateContent>
      </w: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0B20BB" wp14:editId="2DF348ED">
                <wp:simplePos x="0" y="0"/>
                <wp:positionH relativeFrom="column">
                  <wp:posOffset>929005</wp:posOffset>
                </wp:positionH>
                <wp:positionV relativeFrom="paragraph">
                  <wp:posOffset>209550</wp:posOffset>
                </wp:positionV>
                <wp:extent cx="1517650" cy="471805"/>
                <wp:effectExtent l="8890" t="13970" r="6985" b="9525"/>
                <wp:wrapSquare wrapText="bothSides"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Default="005223A5" w:rsidP="005223A5">
                            <w: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20BB" id="Text Box 51" o:spid="_x0000_s1032" type="#_x0000_t202" style="position:absolute;left:0;text-align:left;margin-left:73.15pt;margin-top:16.5pt;width:119.5pt;height:3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">
                <v:textbox>
                  <w:txbxContent>
                    <w:p w:rsidR="005223A5" w:rsidRDefault="005223A5" w:rsidP="005223A5">
                      <w:r>
                        <w:t>Медицинская служба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417F44" wp14:editId="10BC455F">
                <wp:simplePos x="0" y="0"/>
                <wp:positionH relativeFrom="column">
                  <wp:posOffset>3488055</wp:posOffset>
                </wp:positionH>
                <wp:positionV relativeFrom="paragraph">
                  <wp:posOffset>98425</wp:posOffset>
                </wp:positionV>
                <wp:extent cx="1152525" cy="695325"/>
                <wp:effectExtent l="5715" t="7620" r="13335" b="1143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A5" w:rsidRPr="00DC0534" w:rsidRDefault="005223A5" w:rsidP="005223A5">
                            <w:pPr>
                              <w:jc w:val="center"/>
                            </w:pPr>
                            <w:r w:rsidRPr="00DC0534">
                              <w:t>Общее собрание коллектива</w:t>
                            </w:r>
                          </w:p>
                          <w:p w:rsidR="005223A5" w:rsidRDefault="005223A5" w:rsidP="00522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7F44" id="Text Box 47" o:spid="_x0000_s1033" type="#_x0000_t202" style="position:absolute;left:0;text-align:left;margin-left:274.65pt;margin-top:7.75pt;width:90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">
                <v:textbox>
                  <w:txbxContent>
                    <w:p w:rsidR="005223A5" w:rsidRPr="00DC0534" w:rsidRDefault="005223A5" w:rsidP="005223A5">
                      <w:pPr>
                        <w:jc w:val="center"/>
                      </w:pPr>
                      <w:r w:rsidRPr="00DC0534">
                        <w:t>Общее собрание коллектива</w:t>
                      </w:r>
                    </w:p>
                    <w:p w:rsidR="005223A5" w:rsidRDefault="005223A5" w:rsidP="005223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5223A5" w:rsidRPr="00885C5E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>Парциальны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5C5E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223A5" w:rsidRPr="00885C5E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 xml:space="preserve"> «Наш дом – природа» под ред. Н.Н.Рыжовой</w:t>
      </w:r>
    </w:p>
    <w:p w:rsidR="005223A5" w:rsidRPr="00885C5E" w:rsidRDefault="005223A5" w:rsidP="005223A5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 xml:space="preserve">Изодеятельность, художественный труд по программе </w:t>
      </w:r>
      <w:r w:rsidRPr="00885C5E">
        <w:rPr>
          <w:rFonts w:ascii="Times New Roman" w:hAnsi="Times New Roman" w:cs="Times New Roman"/>
          <w:color w:val="000000"/>
          <w:sz w:val="28"/>
          <w:szCs w:val="28"/>
        </w:rPr>
        <w:t>Лыковой И.А. «Цветные ладошки»</w:t>
      </w:r>
    </w:p>
    <w:p w:rsidR="005223A5" w:rsidRPr="00885C5E" w:rsidRDefault="005223A5" w:rsidP="005223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Зимонина В.Н. Расту здоровым. </w:t>
      </w:r>
    </w:p>
    <w:p w:rsidR="005223A5" w:rsidRPr="00885C5E" w:rsidRDefault="005223A5" w:rsidP="005223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Ушакова О.С. Развитие речи детей дошкольного возраста. </w:t>
      </w:r>
    </w:p>
    <w:p w:rsidR="005223A5" w:rsidRPr="00885C5E" w:rsidRDefault="005223A5" w:rsidP="005223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Козлова С.А. Я - человек. </w:t>
      </w:r>
    </w:p>
    <w:p w:rsidR="005223A5" w:rsidRPr="00885C5E" w:rsidRDefault="005223A5" w:rsidP="0052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>Авдеева Н.Н., Князева О.Л., Стеркина Р.Б. Основы безопасности детей дошкольного возраста.</w:t>
      </w:r>
    </w:p>
    <w:p w:rsidR="005223A5" w:rsidRPr="007157A8" w:rsidRDefault="005223A5" w:rsidP="005223A5">
      <w:pPr>
        <w:jc w:val="both"/>
        <w:rPr>
          <w:rFonts w:ascii="Times New Roman" w:hAnsi="Times New Roman"/>
          <w:b/>
          <w:sz w:val="28"/>
          <w:szCs w:val="28"/>
        </w:rPr>
      </w:pPr>
      <w:r w:rsidRPr="007157A8">
        <w:rPr>
          <w:rFonts w:ascii="Times New Roman" w:hAnsi="Times New Roman"/>
          <w:b/>
          <w:sz w:val="28"/>
          <w:szCs w:val="28"/>
        </w:rPr>
        <w:t>В МБДОУ № 5 осуществляется преемственность между детским садом и школой:</w:t>
      </w:r>
    </w:p>
    <w:p w:rsidR="005223A5" w:rsidRPr="007157A8" w:rsidRDefault="005223A5" w:rsidP="005223A5">
      <w:pPr>
        <w:jc w:val="both"/>
        <w:rPr>
          <w:rFonts w:ascii="Times New Roman" w:hAnsi="Times New Roman"/>
          <w:sz w:val="28"/>
          <w:szCs w:val="28"/>
        </w:rPr>
      </w:pPr>
      <w:r w:rsidRPr="007157A8">
        <w:rPr>
          <w:rFonts w:ascii="Times New Roman" w:hAnsi="Times New Roman"/>
          <w:sz w:val="28"/>
          <w:szCs w:val="28"/>
        </w:rPr>
        <w:lastRenderedPageBreak/>
        <w:t>Создавая преемственные связи, соединяющие воспитание  и обучение детей ДОУ и начальной школы в целостный педагогический процесс, строили его на единой организационной и методической основе. Были проведены совместные совещания воспитателей  МБДОУ и учителя начальных классов школы. Совместно с учителем были проведены групповые родительские собрания.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общей психологической готовности детей к обучению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664"/>
        <w:gridCol w:w="3402"/>
        <w:gridCol w:w="1843"/>
        <w:gridCol w:w="1701"/>
        <w:gridCol w:w="1241"/>
      </w:tblGrid>
      <w:tr w:rsidR="005223A5" w:rsidTr="00C9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 w:val="restart"/>
          </w:tcPr>
          <w:p w:rsidR="005223A5" w:rsidRPr="0093650E" w:rsidRDefault="005223A5" w:rsidP="00C90F2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223A5" w:rsidRPr="0093650E" w:rsidRDefault="005223A5" w:rsidP="00C90F2F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критерии готовности детей к школе</w:t>
            </w:r>
          </w:p>
        </w:tc>
        <w:tc>
          <w:tcPr>
            <w:tcW w:w="4785" w:type="dxa"/>
            <w:gridSpan w:val="3"/>
          </w:tcPr>
          <w:p w:rsidR="005223A5" w:rsidRPr="0093650E" w:rsidRDefault="005223A5" w:rsidP="00C90F2F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 %</w:t>
            </w:r>
          </w:p>
        </w:tc>
      </w:tr>
      <w:tr w:rsidR="005223A5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/>
          </w:tcPr>
          <w:p w:rsidR="005223A5" w:rsidRPr="0093650E" w:rsidRDefault="005223A5" w:rsidP="00C90F2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223A5" w:rsidRPr="0093650E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23A5" w:rsidRPr="0093650E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701" w:type="dxa"/>
          </w:tcPr>
          <w:p w:rsidR="005223A5" w:rsidRPr="0093650E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1241" w:type="dxa"/>
          </w:tcPr>
          <w:p w:rsidR="005223A5" w:rsidRPr="0093650E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</w:tr>
      <w:tr w:rsidR="005223A5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5223A5" w:rsidRDefault="005223A5" w:rsidP="00C90F2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23A5" w:rsidRPr="0093650E" w:rsidRDefault="005223A5" w:rsidP="00C90F2F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Мотивация к обучению</w:t>
            </w:r>
          </w:p>
        </w:tc>
        <w:tc>
          <w:tcPr>
            <w:tcW w:w="1843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70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4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5223A5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5223A5" w:rsidRDefault="005223A5" w:rsidP="00C90F2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223A5" w:rsidRPr="0093650E" w:rsidRDefault="005223A5" w:rsidP="00C90F2F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1843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4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223A5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5223A5" w:rsidRDefault="005223A5" w:rsidP="00C90F2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223A5" w:rsidRDefault="005223A5" w:rsidP="00C90F2F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произвольности</w:t>
            </w:r>
          </w:p>
        </w:tc>
        <w:tc>
          <w:tcPr>
            <w:tcW w:w="1843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70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24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223A5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5223A5" w:rsidRDefault="005223A5" w:rsidP="00C90F2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223A5" w:rsidRPr="00ED56DA" w:rsidRDefault="005223A5" w:rsidP="00C90F2F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56DA">
              <w:rPr>
                <w:rFonts w:ascii="Times New Roman" w:hAnsi="Times New Roman"/>
                <w:sz w:val="24"/>
                <w:szCs w:val="24"/>
              </w:rPr>
              <w:t>Сформированность коммуникативных культур</w:t>
            </w:r>
          </w:p>
        </w:tc>
        <w:tc>
          <w:tcPr>
            <w:tcW w:w="1843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70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24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223A5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5223A5" w:rsidRDefault="005223A5" w:rsidP="00C90F2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223A5" w:rsidRPr="00ED56DA" w:rsidRDefault="005223A5" w:rsidP="00C90F2F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56DA">
              <w:rPr>
                <w:rFonts w:ascii="Times New Roman" w:hAnsi="Times New Roman"/>
                <w:sz w:val="24"/>
                <w:szCs w:val="24"/>
              </w:rPr>
              <w:t>Уровень адаптационного навыка</w:t>
            </w:r>
          </w:p>
        </w:tc>
        <w:tc>
          <w:tcPr>
            <w:tcW w:w="1843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241" w:type="dxa"/>
          </w:tcPr>
          <w:p w:rsidR="005223A5" w:rsidRDefault="005223A5" w:rsidP="00C90F2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5223A5" w:rsidRPr="0099114C" w:rsidRDefault="005223A5" w:rsidP="005223A5">
      <w:pPr>
        <w:jc w:val="both"/>
        <w:rPr>
          <w:rFonts w:ascii="Times New Roman" w:hAnsi="Times New Roman"/>
          <w:b/>
          <w:sz w:val="28"/>
          <w:szCs w:val="28"/>
        </w:rPr>
      </w:pPr>
      <w:r w:rsidRPr="0099114C">
        <w:rPr>
          <w:rFonts w:ascii="Times New Roman" w:hAnsi="Times New Roman"/>
          <w:b/>
          <w:sz w:val="28"/>
          <w:szCs w:val="28"/>
        </w:rPr>
        <w:t>Анализ анкетирования родителей выпускников за 2013-20154 учебный год показал, что:</w:t>
      </w:r>
    </w:p>
    <w:p w:rsidR="005223A5" w:rsidRPr="0099114C" w:rsidRDefault="005223A5" w:rsidP="005223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9114C">
        <w:rPr>
          <w:rFonts w:ascii="Times New Roman" w:hAnsi="Times New Roman"/>
          <w:b/>
          <w:sz w:val="28"/>
          <w:szCs w:val="28"/>
        </w:rPr>
        <w:t xml:space="preserve">- </w:t>
      </w:r>
      <w:r w:rsidRPr="0099114C">
        <w:rPr>
          <w:rFonts w:ascii="Times New Roman" w:hAnsi="Times New Roman"/>
          <w:sz w:val="28"/>
          <w:szCs w:val="28"/>
        </w:rPr>
        <w:t>могут выполнять умственную работу 97% детей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8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умеют управлять своим поведением 90% детей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 относятся к учебе 90% детей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 устанавливать причинно-следственные связи 90% детей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желанием ходят в школу 90% детей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успеваемости: «хорошо» - 90%, 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-«удовлетворительно»-10% 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3A5" w:rsidRPr="00E578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8A5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8A5">
        <w:rPr>
          <w:rFonts w:ascii="Times New Roman" w:hAnsi="Times New Roman"/>
          <w:sz w:val="28"/>
          <w:szCs w:val="28"/>
        </w:rPr>
        <w:t>выпускники МБДОУ имеют достаточно высокий уровень готовности к школе</w:t>
      </w:r>
      <w:r>
        <w:rPr>
          <w:rFonts w:ascii="Times New Roman" w:hAnsi="Times New Roman"/>
          <w:sz w:val="28"/>
          <w:szCs w:val="28"/>
        </w:rPr>
        <w:t xml:space="preserve">. Однако следует обеспечить детям возможность ориентироваться на партнера - сверстника, взаимодействовать с ним, учиться поддерживать диалогическое общение между собой. </w:t>
      </w:r>
    </w:p>
    <w:p w:rsidR="005223A5" w:rsidRPr="002B0C7B" w:rsidRDefault="005223A5" w:rsidP="005223A5">
      <w:pPr>
        <w:jc w:val="both"/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</w:p>
    <w:p w:rsidR="005223A5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sz w:val="28"/>
          <w:szCs w:val="28"/>
        </w:rPr>
        <w:t>Весь процесс воспитания и образования был рассчитан на совместную работу детского сада и семьи, их взаимодействие.</w:t>
      </w:r>
    </w:p>
    <w:p w:rsidR="005223A5" w:rsidRPr="00E67AAE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– обучать родителей самостоятельному решению </w:t>
      </w:r>
      <w:r w:rsidRPr="00E67AAE">
        <w:rPr>
          <w:rFonts w:ascii="Times New Roman" w:hAnsi="Times New Roman" w:cs="Times New Roman"/>
          <w:sz w:val="28"/>
          <w:szCs w:val="28"/>
        </w:rPr>
        <w:t>жизненных задач.</w:t>
      </w:r>
    </w:p>
    <w:p w:rsidR="005223A5" w:rsidRPr="00E67AAE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E67AAE">
        <w:rPr>
          <w:rFonts w:ascii="Times New Roman" w:hAnsi="Times New Roman" w:cs="Times New Roman"/>
          <w:sz w:val="28"/>
          <w:szCs w:val="28"/>
        </w:rPr>
        <w:t>Работа педагогического коллектива с семьей в МБДОУ строилась с учетом двух направлений:</w:t>
      </w:r>
    </w:p>
    <w:p w:rsidR="005223A5" w:rsidRDefault="005223A5" w:rsidP="005223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Изучение мнения родителей о деятельности дошкольного учреждения</w:t>
      </w:r>
      <w:r w:rsidRPr="00E67AAE">
        <w:rPr>
          <w:rFonts w:ascii="Times New Roman" w:hAnsi="Times New Roman"/>
          <w:sz w:val="28"/>
          <w:szCs w:val="28"/>
        </w:rPr>
        <w:t xml:space="preserve"> (итоги анкетирования родите</w:t>
      </w:r>
      <w:r>
        <w:rPr>
          <w:rFonts w:ascii="Times New Roman" w:hAnsi="Times New Roman"/>
          <w:sz w:val="28"/>
          <w:szCs w:val="28"/>
        </w:rPr>
        <w:t>лей, проведенного в декабре 2014</w:t>
      </w:r>
      <w:r w:rsidRPr="00E67AAE">
        <w:rPr>
          <w:rFonts w:ascii="Times New Roman" w:hAnsi="Times New Roman"/>
          <w:sz w:val="28"/>
          <w:szCs w:val="28"/>
        </w:rPr>
        <w:t xml:space="preserve"> года показали, что 50% опрошенных родителей оценива</w:t>
      </w:r>
      <w:r>
        <w:rPr>
          <w:rFonts w:ascii="Times New Roman" w:hAnsi="Times New Roman"/>
          <w:sz w:val="28"/>
          <w:szCs w:val="28"/>
        </w:rPr>
        <w:t xml:space="preserve">ют работу МБДОУ: </w:t>
      </w:r>
    </w:p>
    <w:p w:rsidR="005223A5" w:rsidRPr="00E67AAE" w:rsidRDefault="005223A5" w:rsidP="005223A5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положительно-95</w:t>
      </w:r>
      <w:r w:rsidRPr="00E67AAE">
        <w:rPr>
          <w:rFonts w:ascii="Times New Roman" w:hAnsi="Times New Roman"/>
          <w:sz w:val="28"/>
          <w:szCs w:val="28"/>
        </w:rPr>
        <w:t>%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7AAE">
        <w:rPr>
          <w:rFonts w:ascii="Times New Roman" w:hAnsi="Times New Roman"/>
          <w:sz w:val="28"/>
          <w:szCs w:val="28"/>
        </w:rPr>
        <w:t>трицательно- 0%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сформировали мнения-5%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было отмечено, что родители хотели бы иметь намного больше информации об их ребенке.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3A5" w:rsidRDefault="005223A5" w:rsidP="005223A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7AAE">
        <w:rPr>
          <w:rFonts w:ascii="Times New Roman" w:hAnsi="Times New Roman"/>
          <w:b/>
          <w:sz w:val="28"/>
          <w:szCs w:val="28"/>
        </w:rPr>
        <w:t>Использование разнообразных форм работ с родителями: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7AAE">
        <w:rPr>
          <w:rFonts w:ascii="Times New Roman" w:hAnsi="Times New Roman"/>
          <w:sz w:val="28"/>
          <w:szCs w:val="28"/>
        </w:rPr>
        <w:t>Общие родительские собрания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Групповые родительские собрания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Индивидуальные беседы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Анкетирование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Информация и информационные стенды для родителей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Совместные праздники и развлечения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День открытых дверей</w:t>
      </w:r>
    </w:p>
    <w:p w:rsidR="005223A5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совместных выставок рисунков, поделок к праздникам.</w:t>
      </w:r>
    </w:p>
    <w:p w:rsidR="005223A5" w:rsidRDefault="005223A5" w:rsidP="00522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A5" w:rsidRPr="005673E3" w:rsidRDefault="005223A5" w:rsidP="005223A5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</w:rPr>
        <w:t>Социальный паспорт семей воспитанников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53"/>
        <w:gridCol w:w="4183"/>
        <w:gridCol w:w="3109"/>
      </w:tblGrid>
      <w:tr w:rsidR="005223A5" w:rsidRPr="005673E3" w:rsidTr="00C90F2F">
        <w:trPr>
          <w:trHeight w:val="1557"/>
        </w:trPr>
        <w:tc>
          <w:tcPr>
            <w:tcW w:w="2093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Полные семьи (чел)</w:t>
            </w:r>
          </w:p>
        </w:tc>
        <w:tc>
          <w:tcPr>
            <w:tcW w:w="4292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Многодетные семьи (чел)</w:t>
            </w:r>
          </w:p>
        </w:tc>
        <w:tc>
          <w:tcPr>
            <w:tcW w:w="3186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Неполные семьи (чел)</w:t>
            </w:r>
          </w:p>
        </w:tc>
      </w:tr>
      <w:tr w:rsidR="005223A5" w:rsidRPr="005673E3" w:rsidTr="00C90F2F">
        <w:tc>
          <w:tcPr>
            <w:tcW w:w="2093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4292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86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5223A5" w:rsidRDefault="005223A5" w:rsidP="00522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A5" w:rsidRPr="005673E3" w:rsidRDefault="005223A5" w:rsidP="005223A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</w:rPr>
        <w:t>Образовательный уровень семей  (%)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60"/>
        <w:gridCol w:w="1550"/>
        <w:gridCol w:w="1569"/>
        <w:gridCol w:w="1557"/>
        <w:gridCol w:w="1559"/>
        <w:gridCol w:w="1550"/>
      </w:tblGrid>
      <w:tr w:rsidR="005223A5" w:rsidRPr="005673E3" w:rsidTr="00C90F2F">
        <w:tc>
          <w:tcPr>
            <w:tcW w:w="3187" w:type="dxa"/>
            <w:gridSpan w:val="2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198" w:type="dxa"/>
            <w:gridSpan w:val="2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186" w:type="dxa"/>
            <w:gridSpan w:val="2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</w:t>
            </w:r>
          </w:p>
        </w:tc>
      </w:tr>
      <w:tr w:rsidR="005223A5" w:rsidRPr="005673E3" w:rsidTr="00C90F2F">
        <w:tc>
          <w:tcPr>
            <w:tcW w:w="1597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603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5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596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</w:tr>
      <w:tr w:rsidR="005223A5" w:rsidRPr="005673E3" w:rsidTr="00C90F2F">
        <w:tc>
          <w:tcPr>
            <w:tcW w:w="1597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90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1603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595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596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1,5</w:t>
            </w:r>
          </w:p>
        </w:tc>
      </w:tr>
      <w:tr w:rsidR="005223A5" w:rsidRPr="005673E3" w:rsidTr="00C90F2F">
        <w:tc>
          <w:tcPr>
            <w:tcW w:w="1597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223A5" w:rsidRPr="005673E3" w:rsidRDefault="005223A5" w:rsidP="00C90F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3A5" w:rsidRDefault="005223A5" w:rsidP="005223A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223A5" w:rsidRPr="005673E3" w:rsidRDefault="005223A5" w:rsidP="00522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A5" w:rsidRPr="004B5E73" w:rsidRDefault="005223A5" w:rsidP="00522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E160B" wp14:editId="1460773F">
            <wp:extent cx="5490881" cy="20097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23A5" w:rsidRDefault="005223A5" w:rsidP="005223A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223A5" w:rsidRPr="005673E3" w:rsidRDefault="005223A5" w:rsidP="005223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Использовать более эффективные формы работы с семьей. Проведение семинаров и консультаций в неформальной обстановке (круглые столы, чаепитие совместно с детьми, участие родителей в совместных праздниках и досугах, субботниках.)</w:t>
      </w:r>
    </w:p>
    <w:p w:rsidR="005223A5" w:rsidRPr="00126A7B" w:rsidRDefault="005223A5" w:rsidP="005223A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26A7B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23A5" w:rsidRDefault="005223A5" w:rsidP="005223A5">
      <w:pPr>
        <w:pStyle w:val="a3"/>
        <w:rPr>
          <w:b/>
          <w:sz w:val="28"/>
          <w:szCs w:val="28"/>
        </w:rPr>
      </w:pPr>
      <w:r w:rsidRPr="00333B23">
        <w:rPr>
          <w:b/>
          <w:sz w:val="28"/>
          <w:szCs w:val="28"/>
        </w:rPr>
        <w:t>Организация предметно-развивающей среды в МБДОУ</w:t>
      </w:r>
    </w:p>
    <w:p w:rsidR="005223A5" w:rsidRPr="00333B23" w:rsidRDefault="005223A5" w:rsidP="005223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Предметно-развивающая среда  в МБДОУ оборудована с учетом возрастных особенностей ребенка. Все элементы среды связаны между собой по </w:t>
      </w:r>
      <w:r>
        <w:rPr>
          <w:sz w:val="28"/>
          <w:szCs w:val="28"/>
        </w:rPr>
        <w:lastRenderedPageBreak/>
        <w:t>содержанию и художественному решению. В помещении детского сада оформлен вернисаж детских работ, зона краеведения, мини – музей, целью которого является: «Приобщение детей к истокам русской народной культуры» в групповых помещениях хорошо представлены зоны: учебная, театрализованная, игровая.</w:t>
      </w:r>
    </w:p>
    <w:p w:rsidR="005223A5" w:rsidRPr="00333B23" w:rsidRDefault="005223A5" w:rsidP="005223A5">
      <w:pPr>
        <w:pStyle w:val="a3"/>
        <w:rPr>
          <w:sz w:val="28"/>
          <w:szCs w:val="28"/>
        </w:rPr>
      </w:pPr>
      <w:hyperlink r:id="rId12" w:history="1"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Групповые комнаты</w:t>
        </w:r>
      </w:hyperlink>
    </w:p>
    <w:p w:rsidR="005223A5" w:rsidRPr="00333B23" w:rsidRDefault="005223A5" w:rsidP="005223A5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5223A5" w:rsidRPr="00333B23" w:rsidRDefault="005223A5" w:rsidP="005223A5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деятельность; </w:t>
      </w:r>
    </w:p>
    <w:p w:rsidR="005223A5" w:rsidRPr="00333B23" w:rsidRDefault="005223A5" w:rsidP="005223A5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самостоятельная , творческая деятельность детей </w:t>
      </w:r>
    </w:p>
    <w:p w:rsidR="005223A5" w:rsidRPr="00333B23" w:rsidRDefault="005223A5" w:rsidP="005223A5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Музыкальный зал</w:t>
      </w:r>
    </w:p>
    <w:p w:rsidR="005223A5" w:rsidRPr="00333B23" w:rsidRDefault="005223A5" w:rsidP="005223A5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музыкальному развитию;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5223A5" w:rsidRPr="00333B23" w:rsidRDefault="005223A5" w:rsidP="005223A5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досуги и праздники;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5223A5" w:rsidRPr="00333B23" w:rsidRDefault="005223A5" w:rsidP="005223A5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музыкально-театрализованные развлечения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5223A5" w:rsidRPr="00333B23" w:rsidRDefault="005223A5" w:rsidP="005223A5">
      <w:pPr>
        <w:pStyle w:val="a3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Спортивный зал</w:t>
      </w:r>
    </w:p>
    <w:p w:rsidR="005223A5" w:rsidRPr="00333B23" w:rsidRDefault="005223A5" w:rsidP="005223A5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по физическому развитию; </w:t>
      </w:r>
    </w:p>
    <w:p w:rsidR="005223A5" w:rsidRPr="00333B23" w:rsidRDefault="005223A5" w:rsidP="005223A5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ритмическая гимнастика; </w:t>
      </w:r>
    </w:p>
    <w:p w:rsidR="005223A5" w:rsidRDefault="005223A5" w:rsidP="005223A5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3A5" w:rsidRPr="00333B23" w:rsidRDefault="005223A5" w:rsidP="005223A5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по музыку.</w:t>
      </w:r>
    </w:p>
    <w:p w:rsidR="005223A5" w:rsidRPr="00333B23" w:rsidRDefault="005223A5" w:rsidP="005223A5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hyperlink r:id="rId13" w:history="1"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Кабинет логопеда</w:t>
        </w:r>
      </w:hyperlink>
    </w:p>
    <w:p w:rsidR="005223A5" w:rsidRPr="00333B23" w:rsidRDefault="005223A5" w:rsidP="005223A5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Коррекция нарушений речевого развития; </w:t>
      </w:r>
    </w:p>
    <w:p w:rsidR="005223A5" w:rsidRDefault="005223A5" w:rsidP="005223A5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консультирование родителей 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5" w:rsidRPr="00333B23" w:rsidRDefault="005223A5" w:rsidP="005223A5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5223A5" w:rsidRPr="00333B23" w:rsidRDefault="005223A5" w:rsidP="005223A5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Методический кабинет</w:t>
      </w:r>
    </w:p>
    <w:p w:rsidR="005223A5" w:rsidRPr="00333B23" w:rsidRDefault="005223A5" w:rsidP="005223A5">
      <w:pPr>
        <w:pStyle w:val="af0"/>
        <w:rPr>
          <w:szCs w:val="28"/>
        </w:rPr>
      </w:pPr>
      <w:r w:rsidRPr="00333B23">
        <w:rPr>
          <w:szCs w:val="28"/>
        </w:rPr>
        <w:t xml:space="preserve">* Библиотека; </w:t>
      </w:r>
    </w:p>
    <w:p w:rsidR="005223A5" w:rsidRPr="00333B23" w:rsidRDefault="005223A5" w:rsidP="005223A5">
      <w:pPr>
        <w:pStyle w:val="af0"/>
        <w:rPr>
          <w:szCs w:val="28"/>
        </w:rPr>
      </w:pPr>
      <w:r w:rsidRPr="00333B23">
        <w:rPr>
          <w:szCs w:val="28"/>
        </w:rPr>
        <w:t xml:space="preserve">* фонотека; </w:t>
      </w:r>
    </w:p>
    <w:p w:rsidR="005223A5" w:rsidRPr="00333B23" w:rsidRDefault="005223A5" w:rsidP="005223A5">
      <w:pPr>
        <w:pStyle w:val="af0"/>
        <w:rPr>
          <w:szCs w:val="28"/>
        </w:rPr>
      </w:pPr>
      <w:r w:rsidRPr="00333B23">
        <w:rPr>
          <w:szCs w:val="28"/>
        </w:rPr>
        <w:t xml:space="preserve">* консультирование педагогов; </w:t>
      </w:r>
    </w:p>
    <w:p w:rsidR="005223A5" w:rsidRPr="00333B23" w:rsidRDefault="005223A5" w:rsidP="005223A5">
      <w:pPr>
        <w:pStyle w:val="af0"/>
        <w:rPr>
          <w:szCs w:val="28"/>
        </w:rPr>
      </w:pPr>
      <w:r w:rsidRPr="00333B23">
        <w:rPr>
          <w:szCs w:val="28"/>
        </w:rPr>
        <w:t xml:space="preserve">* заседание педагогических советов; </w:t>
      </w:r>
    </w:p>
    <w:p w:rsidR="005223A5" w:rsidRPr="00333B23" w:rsidRDefault="005223A5" w:rsidP="005223A5">
      <w:pPr>
        <w:pStyle w:val="af0"/>
        <w:rPr>
          <w:szCs w:val="28"/>
        </w:rPr>
      </w:pPr>
      <w:r w:rsidRPr="00333B23">
        <w:rPr>
          <w:szCs w:val="28"/>
        </w:rPr>
        <w:t>* работа творческих  микро</w:t>
      </w:r>
      <w:r>
        <w:rPr>
          <w:szCs w:val="28"/>
        </w:rPr>
        <w:t xml:space="preserve"> </w:t>
      </w:r>
      <w:r w:rsidRPr="00333B23">
        <w:rPr>
          <w:szCs w:val="28"/>
        </w:rPr>
        <w:t xml:space="preserve">групп </w:t>
      </w:r>
    </w:p>
    <w:p w:rsidR="005223A5" w:rsidRPr="00333B23" w:rsidRDefault="005223A5" w:rsidP="005223A5">
      <w:pPr>
        <w:pStyle w:val="a3"/>
        <w:jc w:val="both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Галерея творчества</w:t>
      </w:r>
    </w:p>
    <w:p w:rsidR="005223A5" w:rsidRPr="00333B23" w:rsidRDefault="005223A5" w:rsidP="005223A5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Экспозиция детских творческих работ, изделий семейного творчества, творческих работ педагогов; </w:t>
      </w:r>
    </w:p>
    <w:p w:rsidR="005223A5" w:rsidRDefault="005223A5" w:rsidP="005223A5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 xml:space="preserve">семейные фотовыставки  </w:t>
      </w:r>
    </w:p>
    <w:p w:rsidR="005223A5" w:rsidRDefault="005223A5" w:rsidP="005223A5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lastRenderedPageBreak/>
        <w:t>Все помещения, оборудованные для определенных видов образовательной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062">
        <w:rPr>
          <w:rFonts w:ascii="Times New Roman" w:hAnsi="Times New Roman" w:cs="Times New Roman"/>
          <w:sz w:val="28"/>
          <w:szCs w:val="28"/>
        </w:rPr>
        <w:t xml:space="preserve"> полностью обеспечены учебным материалом, наглядными пособиями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F5062">
        <w:rPr>
          <w:rFonts w:ascii="Times New Roman" w:hAnsi="Times New Roman" w:cs="Times New Roman"/>
          <w:sz w:val="28"/>
          <w:szCs w:val="28"/>
        </w:rPr>
        <w:t>грушками и игровыми предметами</w:t>
      </w:r>
      <w:r>
        <w:rPr>
          <w:rFonts w:ascii="Times New Roman" w:hAnsi="Times New Roman" w:cs="Times New Roman"/>
          <w:sz w:val="28"/>
          <w:szCs w:val="28"/>
        </w:rPr>
        <w:t>. В каждой группе оборудованы детские библиотеки</w:t>
      </w:r>
    </w:p>
    <w:p w:rsidR="005223A5" w:rsidRDefault="005223A5" w:rsidP="005223A5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педагоги используют мультимедийное оборудование, что способствует большому развитию интереса у детей.</w:t>
      </w:r>
    </w:p>
    <w:p w:rsidR="005223A5" w:rsidRDefault="005223A5" w:rsidP="005223A5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Pr="003431E2" w:rsidRDefault="005223A5" w:rsidP="005223A5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бавлять и обновлять в уголки для родителей больше информации о проделанной работе с детьми.</w:t>
      </w:r>
      <w:r w:rsidRPr="003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5" w:rsidRDefault="005223A5" w:rsidP="005223A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3A5" w:rsidRPr="00333B23" w:rsidRDefault="005223A5" w:rsidP="00522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 и  деятельности  детей в МБДОУ</w:t>
      </w:r>
    </w:p>
    <w:p w:rsidR="005223A5" w:rsidRPr="003431E2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5223A5" w:rsidRPr="003431E2" w:rsidRDefault="005223A5" w:rsidP="005223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5223A5" w:rsidRPr="003431E2" w:rsidRDefault="005223A5" w:rsidP="005223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антитеррористическая безопасность;</w:t>
      </w:r>
    </w:p>
    <w:p w:rsidR="005223A5" w:rsidRPr="003431E2" w:rsidRDefault="005223A5" w:rsidP="005223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обеспечение выполнения санитарно-гигиенических требований;</w:t>
      </w:r>
    </w:p>
    <w:p w:rsidR="005223A5" w:rsidRDefault="005223A5" w:rsidP="005223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охрана труда.</w:t>
      </w:r>
    </w:p>
    <w:p w:rsidR="005223A5" w:rsidRPr="00B404BF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имеется тревожная кнопка; здание учреждения оборудовано системой автоматической пожарной сигнализации (АПС). Создан штаб добровольной пожарной дружины.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обеспечено средствами первичного пожаротушения.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t xml:space="preserve">На входных дверях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 xml:space="preserve">ДОУ имеются видеодомофоны, гарантирующие ограничение доступа в помещение посторонними лицам, установлено ежедневное дежурство из числа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BF">
        <w:rPr>
          <w:rFonts w:ascii="Times New Roman" w:hAnsi="Times New Roman" w:cs="Times New Roman"/>
          <w:sz w:val="28"/>
          <w:szCs w:val="28"/>
        </w:rPr>
        <w:t xml:space="preserve">установлено  наружное  и внутреннее </w:t>
      </w:r>
      <w:r>
        <w:rPr>
          <w:rFonts w:ascii="Times New Roman" w:hAnsi="Times New Roman" w:cs="Times New Roman"/>
          <w:sz w:val="28"/>
          <w:szCs w:val="28"/>
        </w:rPr>
        <w:t>видеонаблюдение.</w:t>
      </w:r>
    </w:p>
    <w:p w:rsidR="005223A5" w:rsidRPr="00B404BF" w:rsidRDefault="005223A5" w:rsidP="005223A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 xml:space="preserve">Мероприятия по комплексной безопасности, проведенные </w:t>
      </w:r>
    </w:p>
    <w:p w:rsidR="005223A5" w:rsidRPr="00B404BF" w:rsidRDefault="005223A5" w:rsidP="005223A5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>в 2014 – 2015 учебном году.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>Проведены испытания наружных пожарных и эвакуационных лестниц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>Проведена полная замена электропроводки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>Проведены эксплуатационные испытания и измерения в электроустановках.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>Закуплены новые огнетушители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>Установлена автоматическая пожарная сигнализация с выводом на пульт 01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>Установлена кнопка тревожной сигнализации с выводом на пульт вневедомственной охраны.</w:t>
      </w:r>
    </w:p>
    <w:p w:rsidR="005223A5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404BF">
        <w:rPr>
          <w:rFonts w:ascii="Times New Roman" w:hAnsi="Times New Roman"/>
          <w:sz w:val="28"/>
          <w:szCs w:val="28"/>
        </w:rPr>
        <w:t xml:space="preserve">Установлена </w:t>
      </w:r>
      <w:r>
        <w:rPr>
          <w:rFonts w:ascii="Times New Roman" w:hAnsi="Times New Roman"/>
          <w:sz w:val="28"/>
          <w:szCs w:val="28"/>
        </w:rPr>
        <w:t>противопожарная дверь в электрощ</w:t>
      </w:r>
      <w:r w:rsidRPr="00B404BF">
        <w:rPr>
          <w:rFonts w:ascii="Times New Roman" w:hAnsi="Times New Roman"/>
          <w:sz w:val="28"/>
          <w:szCs w:val="28"/>
        </w:rPr>
        <w:t>итовую.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Проведена огнезащитная обработка материала во всех помещениях детского сада.</w:t>
      </w:r>
    </w:p>
    <w:p w:rsidR="005223A5" w:rsidRPr="00B404BF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видеодомофоны </w:t>
      </w:r>
      <w:r w:rsidRPr="00B404B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4BF">
        <w:rPr>
          <w:rFonts w:ascii="Times New Roman" w:hAnsi="Times New Roman"/>
          <w:sz w:val="28"/>
          <w:szCs w:val="28"/>
        </w:rPr>
        <w:t xml:space="preserve"> каждую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4BF">
        <w:rPr>
          <w:rFonts w:ascii="Times New Roman" w:hAnsi="Times New Roman"/>
          <w:sz w:val="28"/>
          <w:szCs w:val="28"/>
        </w:rPr>
        <w:t xml:space="preserve"> группу  и  входы.</w:t>
      </w:r>
    </w:p>
    <w:p w:rsidR="005223A5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80792E">
        <w:rPr>
          <w:rFonts w:ascii="Times New Roman" w:hAnsi="Times New Roman"/>
          <w:sz w:val="28"/>
          <w:szCs w:val="28"/>
        </w:rPr>
        <w:t>Установлены   камеры наружного</w:t>
      </w:r>
      <w:r>
        <w:rPr>
          <w:rFonts w:ascii="Times New Roman" w:hAnsi="Times New Roman"/>
          <w:sz w:val="28"/>
          <w:szCs w:val="28"/>
        </w:rPr>
        <w:t xml:space="preserve"> и внутреннего   видеонаблюдения. </w:t>
      </w:r>
    </w:p>
    <w:p w:rsidR="005223A5" w:rsidRPr="0080792E" w:rsidRDefault="005223A5" w:rsidP="005223A5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80792E">
        <w:rPr>
          <w:rFonts w:ascii="Times New Roman" w:hAnsi="Times New Roman"/>
          <w:sz w:val="28"/>
          <w:szCs w:val="28"/>
        </w:rPr>
        <w:t>Проводились ежеквартальные инструктажи по охране труда, пожарной безопасности, антитеррористической защищенности.</w:t>
      </w:r>
    </w:p>
    <w:p w:rsidR="005223A5" w:rsidRPr="00A3192F" w:rsidRDefault="005223A5" w:rsidP="005223A5">
      <w:p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 </w:t>
      </w:r>
      <w:r w:rsidRPr="00A3192F">
        <w:rPr>
          <w:rFonts w:ascii="Times New Roman" w:hAnsi="Times New Roman"/>
          <w:sz w:val="28"/>
          <w:szCs w:val="28"/>
        </w:rPr>
        <w:t xml:space="preserve">Проводились ежемесячные внутри объектовые тренировочные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3192F">
        <w:rPr>
          <w:rFonts w:ascii="Times New Roman" w:hAnsi="Times New Roman"/>
          <w:sz w:val="28"/>
          <w:szCs w:val="28"/>
        </w:rPr>
        <w:t>эвакуации.</w:t>
      </w:r>
    </w:p>
    <w:p w:rsidR="005223A5" w:rsidRPr="00A3192F" w:rsidRDefault="005223A5" w:rsidP="005223A5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3192F">
        <w:rPr>
          <w:rFonts w:ascii="Times New Roman" w:hAnsi="Times New Roman"/>
          <w:sz w:val="28"/>
          <w:szCs w:val="28"/>
        </w:rPr>
        <w:t>Регулярно проводилась проверка работоспособности АПС.</w:t>
      </w:r>
    </w:p>
    <w:p w:rsidR="005223A5" w:rsidRPr="00A3192F" w:rsidRDefault="005223A5" w:rsidP="005223A5">
      <w:pPr>
        <w:pStyle w:val="a4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A3192F">
        <w:rPr>
          <w:rFonts w:ascii="Times New Roman" w:hAnsi="Times New Roman"/>
          <w:sz w:val="28"/>
          <w:szCs w:val="28"/>
        </w:rPr>
        <w:t>Обучилось по охране труда 4 человека.</w:t>
      </w:r>
    </w:p>
    <w:p w:rsidR="005223A5" w:rsidRPr="00A3192F" w:rsidRDefault="005223A5" w:rsidP="005223A5">
      <w:pPr>
        <w:pStyle w:val="a4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A3192F">
        <w:rPr>
          <w:rFonts w:ascii="Times New Roman" w:hAnsi="Times New Roman"/>
          <w:sz w:val="28"/>
          <w:szCs w:val="28"/>
        </w:rPr>
        <w:t>В сентябре  при участии сотрудника ГИБДД прошел Единый день безопасности дорожного движения «Детям Подмосковья – безопасные дороги».</w:t>
      </w:r>
    </w:p>
    <w:p w:rsidR="005223A5" w:rsidRDefault="005223A5" w:rsidP="005223A5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16.17 апреля 2015 года было проведено родительское собрание с государственным инспектором по пропаганде безопасности дорожного движения старшим  лейтенантом Тереньтевым П. А. по теме:</w:t>
      </w:r>
    </w:p>
    <w:p w:rsidR="005223A5" w:rsidRPr="00A3192F" w:rsidRDefault="005223A5" w:rsidP="005223A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319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Перевозка детей в автомобиле и безопасное поведение детей на дорогах».</w:t>
      </w:r>
    </w:p>
    <w:p w:rsidR="005223A5" w:rsidRPr="00B404BF" w:rsidRDefault="005223A5" w:rsidP="005223A5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B404BF">
        <w:rPr>
          <w:rFonts w:ascii="Times New Roman" w:hAnsi="Times New Roman"/>
          <w:sz w:val="28"/>
          <w:szCs w:val="28"/>
        </w:rPr>
        <w:t>Регулярно обновлялась информация в «Уголках безопасности».</w:t>
      </w:r>
    </w:p>
    <w:p w:rsidR="005223A5" w:rsidRPr="00B404BF" w:rsidRDefault="005223A5" w:rsidP="005223A5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B404BF">
        <w:rPr>
          <w:rFonts w:ascii="Times New Roman" w:hAnsi="Times New Roman"/>
          <w:sz w:val="28"/>
          <w:szCs w:val="28"/>
        </w:rPr>
        <w:t>Проведено общее родительское собрание по теме: «Безопасное пребывание детей в ДОУ – общая ответственность детского сада и родительской обществе</w:t>
      </w:r>
      <w:r>
        <w:rPr>
          <w:rFonts w:ascii="Times New Roman" w:hAnsi="Times New Roman"/>
          <w:sz w:val="28"/>
          <w:szCs w:val="28"/>
        </w:rPr>
        <w:t>нностью.</w:t>
      </w:r>
    </w:p>
    <w:p w:rsidR="005223A5" w:rsidRPr="003431E2" w:rsidRDefault="005223A5" w:rsidP="005223A5">
      <w:pPr>
        <w:pStyle w:val="a3"/>
        <w:ind w:firstLine="360"/>
        <w:jc w:val="both"/>
      </w:pPr>
      <w:r w:rsidRPr="003431E2">
        <w:rPr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профилактика детского травматизма.</w:t>
      </w:r>
      <w:r w:rsidRPr="003431E2">
        <w:t xml:space="preserve">  </w:t>
      </w:r>
    </w:p>
    <w:p w:rsidR="005223A5" w:rsidRPr="003431E2" w:rsidRDefault="005223A5" w:rsidP="005223A5">
      <w:pPr>
        <w:pStyle w:val="a3"/>
        <w:ind w:firstLine="360"/>
        <w:jc w:val="both"/>
        <w:rPr>
          <w:sz w:val="28"/>
          <w:szCs w:val="28"/>
        </w:rPr>
      </w:pPr>
      <w:r w:rsidRPr="00E421C2">
        <w:rPr>
          <w:b/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: </w:t>
      </w:r>
      <w:r w:rsidRPr="003431E2">
        <w:rPr>
          <w:sz w:val="28"/>
          <w:szCs w:val="28"/>
        </w:rPr>
        <w:t xml:space="preserve">В следующем учебном году планируется </w:t>
      </w:r>
      <w:r>
        <w:rPr>
          <w:sz w:val="28"/>
          <w:szCs w:val="28"/>
        </w:rPr>
        <w:t>закупка и установка видеомонитора в сторожевую комнату.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Медико-социальные условия пребывания детей в МБДОУ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саду, согласно годовому плану, был проведен медицинский осмотр детей всех возрастных групп медицинскими  специалистами: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лор врачом 26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невропатологом 26 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окулистом 26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хирургом 26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эндокринологом 26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педиатром26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дерматологом 26 воспитанников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медицинской сестрой детского сада проводились еженедельные осмотры детей.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детского сада проводила ряд оздоровительных мероприятий, направленных на укрепление здоровья воспитанников.</w:t>
      </w:r>
    </w:p>
    <w:p w:rsidR="005223A5" w:rsidRDefault="005223A5" w:rsidP="005223A5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5223A5" w:rsidRDefault="005223A5" w:rsidP="005223A5">
      <w:pPr>
        <w:tabs>
          <w:tab w:val="left" w:pos="567"/>
        </w:tabs>
        <w:ind w:left="1844"/>
        <w:jc w:val="center"/>
        <w:rPr>
          <w:rFonts w:ascii="Times New Roman" w:hAnsi="Times New Roman"/>
          <w:b/>
          <w:sz w:val="24"/>
          <w:szCs w:val="24"/>
        </w:rPr>
      </w:pPr>
    </w:p>
    <w:p w:rsidR="005223A5" w:rsidRDefault="005223A5" w:rsidP="005223A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5223A5" w:rsidRDefault="005223A5" w:rsidP="005223A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5223A5" w:rsidRDefault="005223A5" w:rsidP="005223A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5223A5" w:rsidRDefault="005223A5" w:rsidP="005223A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5223A5" w:rsidRPr="003275DA" w:rsidRDefault="005223A5" w:rsidP="005223A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9B5E07">
        <w:rPr>
          <w:rFonts w:ascii="Times New Roman" w:hAnsi="Times New Roman"/>
          <w:b/>
          <w:sz w:val="28"/>
          <w:szCs w:val="28"/>
        </w:rPr>
        <w:t>В связи с тем, что детский сад был закрыт на капитальный ремонт на период 2013-2014 учебного года, данные по заболеваемости показаны за 2014-2015 учебный год.</w:t>
      </w:r>
    </w:p>
    <w:p w:rsidR="005223A5" w:rsidRDefault="005223A5" w:rsidP="005223A5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4"/>
          <w:szCs w:val="24"/>
        </w:rPr>
      </w:pPr>
    </w:p>
    <w:p w:rsidR="005223A5" w:rsidRDefault="005223A5" w:rsidP="005223A5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4"/>
          <w:szCs w:val="24"/>
        </w:rPr>
      </w:pPr>
    </w:p>
    <w:p w:rsidR="005223A5" w:rsidRDefault="005223A5" w:rsidP="005223A5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4"/>
          <w:szCs w:val="24"/>
        </w:rPr>
      </w:pPr>
    </w:p>
    <w:p w:rsidR="005223A5" w:rsidRDefault="005223A5" w:rsidP="005223A5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4"/>
          <w:szCs w:val="24"/>
        </w:rPr>
      </w:pPr>
    </w:p>
    <w:p w:rsidR="005223A5" w:rsidRPr="00965344" w:rsidRDefault="005223A5" w:rsidP="005223A5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8"/>
          <w:szCs w:val="28"/>
        </w:rPr>
      </w:pPr>
      <w:r w:rsidRPr="00965344">
        <w:rPr>
          <w:rFonts w:ascii="Times New Roman" w:hAnsi="Times New Roman"/>
          <w:b/>
          <w:sz w:val="28"/>
          <w:szCs w:val="28"/>
        </w:rPr>
        <w:t>Заболеваемость  за 2014 – 2015 учебный  год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736"/>
        <w:gridCol w:w="850"/>
        <w:gridCol w:w="792"/>
        <w:gridCol w:w="753"/>
        <w:gridCol w:w="960"/>
        <w:gridCol w:w="682"/>
        <w:gridCol w:w="721"/>
        <w:gridCol w:w="743"/>
        <w:gridCol w:w="707"/>
        <w:gridCol w:w="794"/>
        <w:gridCol w:w="827"/>
      </w:tblGrid>
      <w:tr w:rsidR="005223A5" w:rsidRPr="00C42D2C" w:rsidTr="00C90F2F">
        <w:tc>
          <w:tcPr>
            <w:tcW w:w="1526" w:type="dxa"/>
            <w:gridSpan w:val="2"/>
            <w:vMerge w:val="restart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Всего</w:t>
            </w:r>
          </w:p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детей</w:t>
            </w:r>
          </w:p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9" w:type="dxa"/>
            <w:gridSpan w:val="10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Зарегистрировано болезней </w:t>
            </w:r>
          </w:p>
        </w:tc>
      </w:tr>
      <w:tr w:rsidR="005223A5" w:rsidRPr="00C42D2C" w:rsidTr="00C90F2F">
        <w:tc>
          <w:tcPr>
            <w:tcW w:w="1526" w:type="dxa"/>
            <w:gridSpan w:val="2"/>
            <w:vMerge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1713" w:type="dxa"/>
            <w:gridSpan w:val="2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ОРВИ</w:t>
            </w:r>
          </w:p>
        </w:tc>
        <w:tc>
          <w:tcPr>
            <w:tcW w:w="1403" w:type="dxa"/>
            <w:gridSpan w:val="2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450" w:type="dxa"/>
            <w:gridSpan w:val="2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ОКИЗ</w:t>
            </w:r>
          </w:p>
        </w:tc>
        <w:tc>
          <w:tcPr>
            <w:tcW w:w="1621" w:type="dxa"/>
            <w:gridSpan w:val="2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Другие</w:t>
            </w:r>
          </w:p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</w:tr>
      <w:tr w:rsidR="005223A5" w:rsidRPr="00C42D2C" w:rsidTr="00C90F2F">
        <w:tc>
          <w:tcPr>
            <w:tcW w:w="790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36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850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92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53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60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682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21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43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07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94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27" w:type="dxa"/>
            <w:shd w:val="pct20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5223A5" w:rsidRPr="00C42D2C" w:rsidTr="00C90F2F">
        <w:tc>
          <w:tcPr>
            <w:tcW w:w="790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736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сл.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4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792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117сл/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1095дн</w:t>
            </w:r>
          </w:p>
        </w:tc>
        <w:tc>
          <w:tcPr>
            <w:tcW w:w="753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51сл/45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117сл/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1095дн</w:t>
            </w:r>
          </w:p>
        </w:tc>
        <w:tc>
          <w:tcPr>
            <w:tcW w:w="682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0         </w:t>
            </w:r>
          </w:p>
        </w:tc>
        <w:tc>
          <w:tcPr>
            <w:tcW w:w="721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2сл/2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3дн</w:t>
            </w:r>
          </w:p>
        </w:tc>
        <w:tc>
          <w:tcPr>
            <w:tcW w:w="743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</w:p>
        </w:tc>
        <w:tc>
          <w:tcPr>
            <w:tcW w:w="707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2сл/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13дн</w:t>
            </w:r>
          </w:p>
        </w:tc>
        <w:tc>
          <w:tcPr>
            <w:tcW w:w="794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pct5" w:color="000000" w:fill="FFFFFF"/>
          </w:tcPr>
          <w:p w:rsidR="005223A5" w:rsidRPr="00C42D2C" w:rsidRDefault="005223A5" w:rsidP="00C90F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29сл/</w:t>
            </w: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301дн </w:t>
            </w:r>
          </w:p>
        </w:tc>
      </w:tr>
    </w:tbl>
    <w:p w:rsidR="005223A5" w:rsidRDefault="005223A5" w:rsidP="005223A5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5223A5" w:rsidRPr="006A41F8" w:rsidRDefault="005223A5" w:rsidP="005223A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A41F8">
        <w:rPr>
          <w:rFonts w:ascii="Times New Roman" w:hAnsi="Times New Roman"/>
          <w:b/>
          <w:sz w:val="28"/>
          <w:szCs w:val="28"/>
        </w:rPr>
        <w:t>Распределение детей по группам здоровья 201</w:t>
      </w:r>
      <w:r>
        <w:rPr>
          <w:rFonts w:ascii="Times New Roman" w:hAnsi="Times New Roman"/>
          <w:b/>
          <w:sz w:val="28"/>
          <w:szCs w:val="28"/>
        </w:rPr>
        <w:t xml:space="preserve">4-2015 </w:t>
      </w:r>
      <w:r w:rsidRPr="006A41F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</w:t>
      </w:r>
      <w:r w:rsidRPr="006A41F8">
        <w:rPr>
          <w:rFonts w:ascii="Times New Roman" w:hAnsi="Times New Roman"/>
          <w:b/>
          <w:sz w:val="28"/>
          <w:szCs w:val="28"/>
        </w:rPr>
        <w:t>ебный год</w:t>
      </w:r>
    </w:p>
    <w:tbl>
      <w:tblPr>
        <w:tblW w:w="0" w:type="auto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73"/>
        <w:gridCol w:w="5909"/>
      </w:tblGrid>
      <w:tr w:rsidR="005223A5" w:rsidRPr="00C42D2C" w:rsidTr="00C90F2F"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</w:tcPr>
          <w:p w:rsidR="005223A5" w:rsidRPr="006A41F8" w:rsidRDefault="005223A5" w:rsidP="00C90F2F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Группа здоровья</w:t>
            </w:r>
          </w:p>
          <w:p w:rsidR="005223A5" w:rsidRPr="006A41F8" w:rsidRDefault="005223A5" w:rsidP="00C90F2F">
            <w:pPr>
              <w:pStyle w:val="a3"/>
              <w:jc w:val="center"/>
              <w:rPr>
                <w:caps/>
              </w:rPr>
            </w:pPr>
          </w:p>
        </w:tc>
        <w:tc>
          <w:tcPr>
            <w:tcW w:w="5909" w:type="dxa"/>
            <w:tcBorders>
              <w:right w:val="single" w:sz="4" w:space="0" w:color="auto"/>
            </w:tcBorders>
            <w:shd w:val="clear" w:color="auto" w:fill="auto"/>
          </w:tcPr>
          <w:p w:rsidR="005223A5" w:rsidRPr="006A41F8" w:rsidRDefault="005223A5" w:rsidP="00C90F2F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 xml:space="preserve">Количество </w:t>
            </w:r>
          </w:p>
          <w:p w:rsidR="005223A5" w:rsidRPr="006A41F8" w:rsidRDefault="005223A5" w:rsidP="00C90F2F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детей</w:t>
            </w:r>
          </w:p>
          <w:p w:rsidR="005223A5" w:rsidRPr="006A41F8" w:rsidRDefault="005223A5" w:rsidP="00C90F2F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>
              <w:rPr>
                <w:rStyle w:val="a7"/>
                <w:caps/>
              </w:rPr>
              <w:t>(146</w:t>
            </w:r>
            <w:r w:rsidRPr="006A41F8">
              <w:rPr>
                <w:rStyle w:val="a7"/>
                <w:caps/>
              </w:rPr>
              <w:t xml:space="preserve"> чел.)</w:t>
            </w:r>
          </w:p>
        </w:tc>
      </w:tr>
      <w:tr w:rsidR="005223A5" w:rsidRPr="00C42D2C" w:rsidTr="00C90F2F"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lastRenderedPageBreak/>
              <w:t>I</w:t>
            </w:r>
          </w:p>
        </w:tc>
        <w:tc>
          <w:tcPr>
            <w:tcW w:w="59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</w:pPr>
            <w:r w:rsidRPr="00C42D2C">
              <w:t>57</w:t>
            </w:r>
          </w:p>
        </w:tc>
      </w:tr>
      <w:tr w:rsidR="005223A5" w:rsidRPr="00C42D2C" w:rsidTr="00C90F2F">
        <w:tc>
          <w:tcPr>
            <w:tcW w:w="2573" w:type="dxa"/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</w:t>
            </w:r>
          </w:p>
        </w:tc>
        <w:tc>
          <w:tcPr>
            <w:tcW w:w="5909" w:type="dxa"/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</w:pPr>
            <w:r>
              <w:t>76</w:t>
            </w:r>
          </w:p>
        </w:tc>
      </w:tr>
      <w:tr w:rsidR="005223A5" w:rsidRPr="00C42D2C" w:rsidTr="00C90F2F">
        <w:tc>
          <w:tcPr>
            <w:tcW w:w="2573" w:type="dxa"/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III</w:t>
            </w:r>
          </w:p>
        </w:tc>
        <w:tc>
          <w:tcPr>
            <w:tcW w:w="5909" w:type="dxa"/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</w:pPr>
            <w:r w:rsidRPr="00C42D2C">
              <w:t>10</w:t>
            </w:r>
          </w:p>
        </w:tc>
      </w:tr>
      <w:tr w:rsidR="005223A5" w:rsidRPr="00C42D2C" w:rsidTr="00C90F2F">
        <w:tc>
          <w:tcPr>
            <w:tcW w:w="2573" w:type="dxa"/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IV</w:t>
            </w:r>
          </w:p>
        </w:tc>
        <w:tc>
          <w:tcPr>
            <w:tcW w:w="5909" w:type="dxa"/>
            <w:shd w:val="clear" w:color="auto" w:fill="auto"/>
          </w:tcPr>
          <w:p w:rsidR="005223A5" w:rsidRPr="00C42D2C" w:rsidRDefault="005223A5" w:rsidP="00C90F2F">
            <w:pPr>
              <w:pStyle w:val="a3"/>
              <w:jc w:val="center"/>
            </w:pPr>
            <w:r w:rsidRPr="00C42D2C">
              <w:t>3</w:t>
            </w:r>
          </w:p>
        </w:tc>
      </w:tr>
    </w:tbl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Pr="00430E25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в 2014 – 2015</w:t>
      </w:r>
      <w:r w:rsidRPr="00430E25">
        <w:rPr>
          <w:rFonts w:ascii="Times New Roman" w:hAnsi="Times New Roman" w:cs="Times New Roman"/>
          <w:sz w:val="28"/>
          <w:szCs w:val="28"/>
        </w:rPr>
        <w:t xml:space="preserve"> учебном году увеличилось количество поступивших в детский сад детей со 2-й</w:t>
      </w:r>
      <w:r>
        <w:rPr>
          <w:rFonts w:ascii="Times New Roman" w:hAnsi="Times New Roman" w:cs="Times New Roman"/>
          <w:sz w:val="28"/>
          <w:szCs w:val="28"/>
        </w:rPr>
        <w:t xml:space="preserve"> и с 1-й</w:t>
      </w:r>
      <w:r w:rsidRPr="00430E25">
        <w:rPr>
          <w:rFonts w:ascii="Times New Roman" w:hAnsi="Times New Roman" w:cs="Times New Roman"/>
          <w:sz w:val="28"/>
          <w:szCs w:val="28"/>
        </w:rPr>
        <w:t xml:space="preserve"> группой здо</w:t>
      </w:r>
      <w:r>
        <w:rPr>
          <w:rFonts w:ascii="Times New Roman" w:hAnsi="Times New Roman" w:cs="Times New Roman"/>
          <w:sz w:val="28"/>
          <w:szCs w:val="28"/>
        </w:rPr>
        <w:t>ровья, меньше остается детей с 4</w:t>
      </w:r>
      <w:r w:rsidRPr="00430E25">
        <w:rPr>
          <w:rFonts w:ascii="Times New Roman" w:hAnsi="Times New Roman" w:cs="Times New Roman"/>
          <w:sz w:val="28"/>
          <w:szCs w:val="28"/>
        </w:rPr>
        <w:t xml:space="preserve">-ой группой здоровья. </w:t>
      </w:r>
    </w:p>
    <w:p w:rsidR="005223A5" w:rsidRDefault="005223A5" w:rsidP="005223A5">
      <w:pPr>
        <w:spacing w:line="360" w:lineRule="auto"/>
        <w:rPr>
          <w:b/>
          <w:sz w:val="28"/>
          <w:szCs w:val="28"/>
        </w:rPr>
      </w:pPr>
    </w:p>
    <w:p w:rsidR="005223A5" w:rsidRDefault="005223A5" w:rsidP="005223A5">
      <w:pPr>
        <w:spacing w:line="360" w:lineRule="auto"/>
        <w:rPr>
          <w:b/>
          <w:sz w:val="28"/>
          <w:szCs w:val="28"/>
        </w:rPr>
      </w:pPr>
    </w:p>
    <w:p w:rsidR="005223A5" w:rsidRDefault="005223A5" w:rsidP="005223A5">
      <w:pPr>
        <w:spacing w:line="360" w:lineRule="auto"/>
        <w:rPr>
          <w:b/>
          <w:sz w:val="28"/>
          <w:szCs w:val="28"/>
        </w:rPr>
      </w:pPr>
    </w:p>
    <w:p w:rsidR="005223A5" w:rsidRDefault="005223A5" w:rsidP="005223A5">
      <w:pPr>
        <w:spacing w:line="360" w:lineRule="auto"/>
        <w:rPr>
          <w:b/>
          <w:sz w:val="28"/>
          <w:szCs w:val="28"/>
        </w:rPr>
      </w:pPr>
    </w:p>
    <w:p w:rsidR="005223A5" w:rsidRDefault="005223A5" w:rsidP="005223A5">
      <w:pPr>
        <w:spacing w:line="360" w:lineRule="auto"/>
        <w:rPr>
          <w:b/>
          <w:sz w:val="28"/>
          <w:szCs w:val="28"/>
        </w:rPr>
      </w:pPr>
    </w:p>
    <w:p w:rsidR="005223A5" w:rsidRDefault="005223A5" w:rsidP="005223A5">
      <w:pPr>
        <w:spacing w:line="360" w:lineRule="auto"/>
        <w:rPr>
          <w:b/>
          <w:sz w:val="28"/>
          <w:szCs w:val="28"/>
        </w:rPr>
      </w:pPr>
    </w:p>
    <w:p w:rsidR="005223A5" w:rsidRPr="00786664" w:rsidRDefault="005223A5" w:rsidP="005223A5">
      <w:pPr>
        <w:spacing w:line="360" w:lineRule="auto"/>
        <w:rPr>
          <w:b/>
          <w:sz w:val="28"/>
          <w:szCs w:val="28"/>
        </w:rPr>
      </w:pPr>
      <w:r w:rsidRPr="00786664">
        <w:rPr>
          <w:b/>
          <w:sz w:val="28"/>
          <w:szCs w:val="28"/>
        </w:rPr>
        <w:t>Количество детей, имеющих отклонения в здоровье</w:t>
      </w:r>
    </w:p>
    <w:tbl>
      <w:tblPr>
        <w:tblStyle w:val="22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849"/>
        <w:gridCol w:w="850"/>
        <w:gridCol w:w="845"/>
        <w:gridCol w:w="137"/>
        <w:gridCol w:w="717"/>
        <w:gridCol w:w="851"/>
        <w:gridCol w:w="851"/>
        <w:gridCol w:w="851"/>
        <w:gridCol w:w="851"/>
        <w:gridCol w:w="851"/>
        <w:gridCol w:w="851"/>
        <w:gridCol w:w="851"/>
      </w:tblGrid>
      <w:tr w:rsidR="005223A5" w:rsidRPr="00A86D30" w:rsidTr="00C9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gridSpan w:val="5"/>
          </w:tcPr>
          <w:p w:rsidR="005223A5" w:rsidRPr="00A86D30" w:rsidRDefault="005223A5" w:rsidP="00C90F2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A86D30">
              <w:rPr>
                <w:color w:val="FF0000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6D30">
              <w:rPr>
                <w:color w:val="FF0000"/>
              </w:rPr>
              <w:t>Нарушение зрения</w:t>
            </w:r>
          </w:p>
        </w:tc>
        <w:tc>
          <w:tcPr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6D30">
              <w:rPr>
                <w:color w:val="FF0000"/>
              </w:rPr>
              <w:t>Нарушение осанки</w:t>
            </w:r>
          </w:p>
        </w:tc>
        <w:tc>
          <w:tcPr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6D30">
              <w:rPr>
                <w:color w:val="FF0000"/>
              </w:rPr>
              <w:t>Плоскостопие</w:t>
            </w:r>
          </w:p>
        </w:tc>
        <w:tc>
          <w:tcPr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6D30">
              <w:rPr>
                <w:color w:val="FF0000"/>
              </w:rPr>
              <w:t>ФИССС</w:t>
            </w:r>
          </w:p>
        </w:tc>
        <w:tc>
          <w:tcPr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6D30">
              <w:rPr>
                <w:color w:val="FF0000"/>
              </w:rPr>
              <w:t xml:space="preserve">Болезни </w:t>
            </w:r>
            <w:r>
              <w:rPr>
                <w:color w:val="FF0000"/>
              </w:rPr>
              <w:t>нервной системы</w:t>
            </w:r>
          </w:p>
        </w:tc>
        <w:tc>
          <w:tcPr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6D30">
              <w:rPr>
                <w:color w:val="FF0000"/>
              </w:rPr>
              <w:t>Пупочная грыжа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 w:val="restart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rPr>
                <w:color w:val="FF0000"/>
              </w:rPr>
            </w:pPr>
            <w:r w:rsidRPr="00A86D30">
              <w:rPr>
                <w:color w:val="FF0000"/>
              </w:rPr>
              <w:t>Задержка речевого развития</w:t>
            </w:r>
          </w:p>
        </w:tc>
      </w:tr>
      <w:tr w:rsidR="005223A5" w:rsidRPr="00A86D30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rPr>
                <w:b/>
                <w:color w:val="FF0000"/>
              </w:rPr>
            </w:pPr>
            <w:r w:rsidRPr="00A86D30">
              <w:rPr>
                <w:b/>
                <w:color w:val="FF0000"/>
              </w:rPr>
              <w:t>Болезни органов дыхания</w:t>
            </w:r>
            <w:r>
              <w:rPr>
                <w:b/>
                <w:color w:val="FF0000"/>
              </w:rPr>
              <w:t xml:space="preserve"> бр. астма.</w:t>
            </w:r>
          </w:p>
        </w:tc>
        <w:tc>
          <w:tcPr>
            <w:tcW w:w="883" w:type="dxa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86D30">
              <w:rPr>
                <w:b/>
                <w:color w:val="FF0000"/>
              </w:rPr>
              <w:t>Болезни ЛОР-органов</w:t>
            </w:r>
          </w:p>
        </w:tc>
        <w:tc>
          <w:tcPr>
            <w:tcW w:w="1043" w:type="dxa"/>
            <w:gridSpan w:val="2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86D30">
              <w:rPr>
                <w:b/>
                <w:color w:val="FF0000"/>
              </w:rPr>
              <w:t>Болезни мочеполовой системы</w:t>
            </w:r>
          </w:p>
        </w:tc>
        <w:tc>
          <w:tcPr>
            <w:tcW w:w="723" w:type="dxa"/>
            <w:textDirection w:val="btLr"/>
          </w:tcPr>
          <w:p w:rsidR="005223A5" w:rsidRPr="00A86D30" w:rsidRDefault="005223A5" w:rsidP="00C90F2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86D30">
              <w:rPr>
                <w:b/>
                <w:color w:val="FF0000"/>
              </w:rPr>
              <w:t>Болезни кожи</w:t>
            </w:r>
          </w:p>
        </w:tc>
        <w:tc>
          <w:tcPr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/>
          </w:tcPr>
          <w:p w:rsidR="005223A5" w:rsidRPr="00A86D30" w:rsidRDefault="005223A5" w:rsidP="00C90F2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23A5" w:rsidRPr="00A86D30" w:rsidTr="00C90F2F">
        <w:trPr>
          <w:trHeight w:val="105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82" w:type="dxa"/>
          </w:tcPr>
          <w:p w:rsidR="005223A5" w:rsidRPr="00A86D30" w:rsidRDefault="005223A5" w:rsidP="00C90F2F">
            <w:pPr>
              <w:spacing w:line="36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</w:tcPr>
          <w:p w:rsidR="005223A5" w:rsidRPr="00A86D30" w:rsidRDefault="005223A5" w:rsidP="00C90F2F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223A5" w:rsidRPr="00A86D30" w:rsidRDefault="005223A5" w:rsidP="00C90F2F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5223A5" w:rsidRDefault="005223A5" w:rsidP="005223A5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Pr="00EA0452" w:rsidRDefault="005223A5" w:rsidP="005223A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МБДОУ</w:t>
      </w:r>
    </w:p>
    <w:p w:rsidR="005223A5" w:rsidRPr="00EA0452" w:rsidRDefault="005223A5" w:rsidP="005223A5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lastRenderedPageBreak/>
        <w:t>Состояние материально-технической базы помещений детского сада соответствует педагогическим требованиям, современному уровню образования и санитарным нормам.</w:t>
      </w:r>
    </w:p>
    <w:p w:rsidR="005223A5" w:rsidRPr="00EA0452" w:rsidRDefault="005223A5" w:rsidP="005223A5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Как и все муниципальные дошкольные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5223A5" w:rsidRPr="00EA0452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заработная плата сотрудников;</w:t>
      </w:r>
    </w:p>
    <w:p w:rsidR="005223A5" w:rsidRPr="00EA0452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коммунальные платежи;</w:t>
      </w:r>
    </w:p>
    <w:p w:rsidR="005223A5" w:rsidRPr="00EA0452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услуги связи и аварийный ремонт;</w:t>
      </w:r>
    </w:p>
    <w:p w:rsidR="005223A5" w:rsidRPr="00EA0452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содержание здания;</w:t>
      </w:r>
    </w:p>
    <w:p w:rsidR="005223A5" w:rsidRPr="00EA0452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организацию питания.</w:t>
      </w:r>
    </w:p>
    <w:p w:rsidR="005223A5" w:rsidRPr="00EA0452" w:rsidRDefault="005223A5" w:rsidP="005223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 xml:space="preserve">За истекший учебный год </w:t>
      </w:r>
      <w:r>
        <w:rPr>
          <w:rFonts w:ascii="Times New Roman" w:hAnsi="Times New Roman" w:cs="Times New Roman"/>
          <w:b/>
          <w:sz w:val="28"/>
          <w:szCs w:val="28"/>
        </w:rPr>
        <w:t>был проведен капитальный ремонт детского сада и приобретено следующее:</w:t>
      </w:r>
      <w:r w:rsidRPr="00EA04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23A5" w:rsidRPr="00871A54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Укомплектованы: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спальни детскими кроватками;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детской мебелью во всех группах  и в залах;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Приобретены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игровой материал в группы и в методический кабинет;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>обновлен музык</w:t>
      </w:r>
      <w:r>
        <w:rPr>
          <w:rFonts w:ascii="Times New Roman" w:hAnsi="Times New Roman" w:cs="Times New Roman"/>
          <w:sz w:val="28"/>
          <w:szCs w:val="28"/>
        </w:rPr>
        <w:t>альный зал: пошиты новые шторы;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-закреплены на окна жалюзи; 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-закуплены ширма, разные виды кукольного театра;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-музыкальные инструменты;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-новые сценические костюмы;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-имеется  три  банера в музыкальном  зале(зима, весна, осень);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для непосредственно-образовательной деятельности;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объемные мягкие модули в экологический и спортивный залы;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спортивное оборудование;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видеопроектор с экраном;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мебель методическая, стулья </w:t>
      </w:r>
      <w:r>
        <w:rPr>
          <w:rFonts w:ascii="Times New Roman" w:hAnsi="Times New Roman" w:cs="Times New Roman"/>
          <w:sz w:val="28"/>
          <w:szCs w:val="28"/>
        </w:rPr>
        <w:t>детские на регулируемых ножках;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столы прямо</w:t>
      </w:r>
      <w:r>
        <w:rPr>
          <w:rFonts w:ascii="Times New Roman" w:hAnsi="Times New Roman" w:cs="Times New Roman"/>
          <w:sz w:val="28"/>
          <w:szCs w:val="28"/>
        </w:rPr>
        <w:t>угольные на регулируемых ножках;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-мебель детская игровая;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канцелярские товары, рас</w:t>
      </w:r>
      <w:r>
        <w:rPr>
          <w:rFonts w:ascii="Times New Roman" w:hAnsi="Times New Roman" w:cs="Times New Roman"/>
          <w:sz w:val="28"/>
          <w:szCs w:val="28"/>
        </w:rPr>
        <w:t>ходные материалы для оргтехники;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моющие и дезинфицирующие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>сантехническое о</w:t>
      </w:r>
      <w:r>
        <w:rPr>
          <w:rFonts w:ascii="Times New Roman" w:hAnsi="Times New Roman" w:cs="Times New Roman"/>
          <w:sz w:val="28"/>
          <w:szCs w:val="28"/>
        </w:rPr>
        <w:t>борудование;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пособия;</w:t>
      </w:r>
      <w:r w:rsidRPr="00BD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-взрослые  стулья в методический кабинет;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шерстяные одеяла;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-газонокосилка;</w:t>
      </w:r>
    </w:p>
    <w:p w:rsidR="005223A5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-снегоуборочная машина;</w:t>
      </w:r>
    </w:p>
    <w:p w:rsidR="005223A5" w:rsidRPr="00BD2AF0" w:rsidRDefault="005223A5" w:rsidP="00522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насосы для откачки воды.</w:t>
      </w:r>
    </w:p>
    <w:p w:rsidR="005223A5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F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Закупить и установить видеомонитор в сторожевую и приобрести дополнительные уличные (две штуки) и внутренние видеокамеры (две штуки.)</w:t>
      </w:r>
    </w:p>
    <w:p w:rsidR="005223A5" w:rsidRPr="003447F9" w:rsidRDefault="005223A5" w:rsidP="005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территории детского сада:</w:t>
      </w:r>
    </w:p>
    <w:p w:rsidR="005223A5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 xml:space="preserve">Территория детского сада ограждена </w:t>
      </w:r>
      <w:r>
        <w:rPr>
          <w:rFonts w:ascii="Times New Roman" w:hAnsi="Times New Roman" w:cs="Times New Roman"/>
          <w:sz w:val="28"/>
          <w:szCs w:val="28"/>
        </w:rPr>
        <w:t xml:space="preserve">металлическим </w:t>
      </w:r>
      <w:r w:rsidRPr="00EA0452">
        <w:rPr>
          <w:rFonts w:ascii="Times New Roman" w:hAnsi="Times New Roman" w:cs="Times New Roman"/>
          <w:sz w:val="28"/>
          <w:szCs w:val="28"/>
        </w:rPr>
        <w:t xml:space="preserve">забором </w:t>
      </w:r>
      <w:r>
        <w:rPr>
          <w:rFonts w:ascii="Times New Roman" w:hAnsi="Times New Roman" w:cs="Times New Roman"/>
          <w:sz w:val="28"/>
          <w:szCs w:val="28"/>
        </w:rPr>
        <w:t>по периметру высотой 2 метра. Оборудованы детские прогулочные площадки и веранды в  соответствии   с СанПиН, есть в наличии спортивная площадка с необходимым оборудованием. П</w:t>
      </w:r>
      <w:r w:rsidRPr="003447F9">
        <w:rPr>
          <w:rFonts w:ascii="Times New Roman" w:hAnsi="Times New Roman" w:cs="Times New Roman"/>
          <w:sz w:val="28"/>
          <w:szCs w:val="28"/>
        </w:rPr>
        <w:t>роведено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, проложен асфальт, сделана разметка по правилам дорожного движения, установлено уличное   освещение по всему периметру территории, полностью сделан ремонт кровли крыши; проведена облицовка здания мелкими   плитками, закуплены новые цветочницы, детское уличное оборудование, установлен спортивный комплекс, новая веранда. Д</w:t>
      </w:r>
      <w:r w:rsidRPr="00CE72B6">
        <w:rPr>
          <w:rFonts w:ascii="Times New Roman" w:hAnsi="Times New Roman" w:cs="Times New Roman"/>
          <w:sz w:val="28"/>
          <w:szCs w:val="28"/>
        </w:rPr>
        <w:t>емонтированы стары</w:t>
      </w:r>
      <w:r>
        <w:rPr>
          <w:rFonts w:ascii="Times New Roman" w:hAnsi="Times New Roman" w:cs="Times New Roman"/>
          <w:sz w:val="28"/>
          <w:szCs w:val="28"/>
        </w:rPr>
        <w:t>е и установлены новые песочницы с крышками. Во всем саду заменены окна на пластиковые пакеты, была проведена замена труб и канализации.</w:t>
      </w:r>
      <w:r w:rsidRPr="0034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 кнопка тревожной сигнализации с выводом на пульт, видеонаблюдение, экраны на батареи по всему детскому саду;</w:t>
      </w:r>
    </w:p>
    <w:p w:rsidR="005223A5" w:rsidRPr="00983E35" w:rsidRDefault="005223A5" w:rsidP="005223A5">
      <w:pPr>
        <w:rPr>
          <w:rFonts w:ascii="Times New Roman" w:hAnsi="Times New Roman"/>
          <w:b/>
          <w:sz w:val="28"/>
          <w:szCs w:val="28"/>
        </w:rPr>
      </w:pPr>
      <w:r w:rsidRPr="009B5E07">
        <w:rPr>
          <w:rFonts w:ascii="Times New Roman" w:hAnsi="Times New Roman"/>
          <w:b/>
          <w:sz w:val="28"/>
          <w:szCs w:val="28"/>
        </w:rPr>
        <w:t>ОРГАНИЗАЦИЯ ПИТАНИЯ</w:t>
      </w:r>
      <w:r w:rsidRPr="00983E35">
        <w:rPr>
          <w:rFonts w:ascii="Times New Roman" w:hAnsi="Times New Roman"/>
          <w:b/>
          <w:sz w:val="28"/>
          <w:szCs w:val="28"/>
        </w:rPr>
        <w:t xml:space="preserve"> </w:t>
      </w:r>
    </w:p>
    <w:p w:rsidR="005223A5" w:rsidRPr="0075298F" w:rsidRDefault="005223A5" w:rsidP="005223A5">
      <w:pPr>
        <w:pStyle w:val="a4"/>
        <w:rPr>
          <w:b/>
          <w:sz w:val="28"/>
          <w:szCs w:val="28"/>
        </w:rPr>
      </w:pPr>
    </w:p>
    <w:p w:rsidR="005223A5" w:rsidRPr="00446A75" w:rsidRDefault="005223A5" w:rsidP="005223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В ДОУ организовано 4-х-разовое питание согласно 20-дневному меню, разработанному на основе в соответствие с СанПиН 2.4.1.</w:t>
      </w:r>
      <w:r>
        <w:rPr>
          <w:rFonts w:ascii="Times New Roman" w:hAnsi="Times New Roman"/>
          <w:sz w:val="28"/>
          <w:szCs w:val="28"/>
        </w:rPr>
        <w:t>3049-13</w:t>
      </w:r>
      <w:r w:rsidRPr="00446A75">
        <w:rPr>
          <w:rFonts w:ascii="Times New Roman" w:hAnsi="Times New Roman"/>
          <w:sz w:val="28"/>
          <w:szCs w:val="28"/>
        </w:rPr>
        <w:t xml:space="preserve">. </w:t>
      </w:r>
    </w:p>
    <w:p w:rsidR="005223A5" w:rsidRPr="00446A75" w:rsidRDefault="005223A5" w:rsidP="005223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 xml:space="preserve">Снабжение детского сада продуктами осуществляет фирма-поставщик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Павлов Игорь Анатольевич, </w:t>
      </w:r>
      <w:r w:rsidRPr="00446A75">
        <w:rPr>
          <w:rFonts w:ascii="Times New Roman" w:hAnsi="Times New Roman"/>
          <w:sz w:val="28"/>
          <w:szCs w:val="28"/>
        </w:rPr>
        <w:t xml:space="preserve"> выигравшая муниципальный контракт.  Нареканий по качеству поставляемых продуктов за прошедшее время не было. </w:t>
      </w:r>
    </w:p>
    <w:p w:rsidR="005223A5" w:rsidRPr="00446A75" w:rsidRDefault="005223A5" w:rsidP="005223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Контроль за качеством питания, разнообразием и витаминизацией блюд,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осуществляют заведую</w:t>
      </w:r>
      <w:r>
        <w:rPr>
          <w:rFonts w:ascii="Times New Roman" w:hAnsi="Times New Roman"/>
          <w:sz w:val="28"/>
          <w:szCs w:val="28"/>
        </w:rPr>
        <w:t>щий и медицинская сестра. В 2014-2015</w:t>
      </w:r>
      <w:r w:rsidRPr="00446A75">
        <w:rPr>
          <w:rFonts w:ascii="Times New Roman" w:hAnsi="Times New Roman"/>
          <w:sz w:val="28"/>
          <w:szCs w:val="28"/>
        </w:rPr>
        <w:t xml:space="preserve"> учебном году активно работала </w:t>
      </w:r>
      <w:r w:rsidRPr="00446A75">
        <w:rPr>
          <w:rFonts w:ascii="Times New Roman" w:hAnsi="Times New Roman"/>
          <w:sz w:val="28"/>
          <w:szCs w:val="28"/>
        </w:rPr>
        <w:lastRenderedPageBreak/>
        <w:t xml:space="preserve">комиссия по питанию, в которую входят медицинские и педагогические работники учреждения, а также председатель профсоюзного комитета. </w:t>
      </w:r>
    </w:p>
    <w:p w:rsidR="005223A5" w:rsidRPr="00446A75" w:rsidRDefault="005223A5" w:rsidP="005223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Стоимость питания (в расчете на 1 воспитанника в день)  составляет 1</w:t>
      </w:r>
      <w:r>
        <w:rPr>
          <w:rFonts w:ascii="Times New Roman" w:hAnsi="Times New Roman"/>
          <w:sz w:val="28"/>
          <w:szCs w:val="28"/>
        </w:rPr>
        <w:t>42</w:t>
      </w:r>
      <w:r w:rsidRPr="00446A7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446A75">
        <w:rPr>
          <w:rFonts w:ascii="Times New Roman" w:hAnsi="Times New Roman"/>
          <w:sz w:val="28"/>
          <w:szCs w:val="28"/>
        </w:rPr>
        <w:t xml:space="preserve">. </w:t>
      </w:r>
    </w:p>
    <w:p w:rsidR="005223A5" w:rsidRDefault="005223A5" w:rsidP="0052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E1D09">
        <w:rPr>
          <w:rFonts w:ascii="Times New Roman" w:hAnsi="Times New Roman" w:cs="Times New Roman"/>
          <w:b/>
          <w:sz w:val="28"/>
          <w:szCs w:val="28"/>
        </w:rPr>
        <w:t>Результаты деятельности МБДОУ</w:t>
      </w:r>
    </w:p>
    <w:p w:rsidR="005223A5" w:rsidRPr="00957B70" w:rsidRDefault="005223A5" w:rsidP="005223A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методической жизни района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09">
        <w:rPr>
          <w:rFonts w:ascii="Times New Roman" w:hAnsi="Times New Roman" w:cs="Times New Roman"/>
          <w:sz w:val="28"/>
          <w:szCs w:val="28"/>
        </w:rPr>
        <w:t xml:space="preserve">1. Проведено  районное методическое объединение для </w:t>
      </w:r>
      <w:r>
        <w:rPr>
          <w:rFonts w:ascii="Times New Roman" w:hAnsi="Times New Roman" w:cs="Times New Roman"/>
          <w:sz w:val="28"/>
          <w:szCs w:val="28"/>
        </w:rPr>
        <w:t>музыкальных руководителей</w:t>
      </w:r>
      <w:r w:rsidRPr="003E1D09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3E1D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творческой активности дошкольников в разных видах музыкально-художественной деятельности</w:t>
      </w:r>
      <w:r w:rsidRPr="003E1D09">
        <w:rPr>
          <w:rFonts w:ascii="Times New Roman" w:hAnsi="Times New Roman" w:cs="Times New Roman"/>
          <w:b/>
          <w:sz w:val="28"/>
          <w:szCs w:val="28"/>
        </w:rPr>
        <w:t>»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E0">
        <w:rPr>
          <w:rFonts w:ascii="Times New Roman" w:hAnsi="Times New Roman" w:cs="Times New Roman"/>
          <w:sz w:val="28"/>
          <w:szCs w:val="28"/>
        </w:rPr>
        <w:t>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проведено заместителем заведующего по УВР Раитиной О. Ю и музыкальным руководителем Фединой О. В.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Районное методическое объединение для воспитателей младших групп на тему: </w:t>
      </w:r>
      <w:r w:rsidRPr="006959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познавательно-исследовательской деятельности с детьми младшего возраста. Проектная деятельность»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E0">
        <w:rPr>
          <w:rFonts w:ascii="Times New Roman" w:hAnsi="Times New Roman" w:cs="Times New Roman"/>
          <w:sz w:val="28"/>
          <w:szCs w:val="28"/>
        </w:rPr>
        <w:t>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проведено заместителем заведующего по УВР Раитиной О. Ю. и воспитателем  Церковниковой О. Ф.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Мастер-класс на район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«Работа с бумагой в нетрадиционной технике квиллинг. Бумажная филигрань»</w:t>
      </w:r>
    </w:p>
    <w:p w:rsidR="005223A5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E0">
        <w:rPr>
          <w:rFonts w:ascii="Times New Roman" w:hAnsi="Times New Roman" w:cs="Times New Roman"/>
          <w:sz w:val="28"/>
          <w:szCs w:val="28"/>
        </w:rPr>
        <w:t>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проведено заместителем заведующего по УВР Раитиной О. Ю. и воспитателем  Овсянниковой Л. А.</w:t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 xml:space="preserve">В 2015 </w:t>
      </w:r>
      <w:r>
        <w:rPr>
          <w:rFonts w:ascii="Times New Roman" w:hAnsi="Times New Roman" w:cs="Times New Roman"/>
          <w:sz w:val="28"/>
          <w:szCs w:val="28"/>
        </w:rPr>
        <w:t xml:space="preserve">году воспитателям: Аладьевой С. </w:t>
      </w:r>
      <w:r w:rsidRPr="00B22D52">
        <w:rPr>
          <w:rFonts w:ascii="Times New Roman" w:hAnsi="Times New Roman" w:cs="Times New Roman"/>
          <w:sz w:val="28"/>
          <w:szCs w:val="28"/>
        </w:rPr>
        <w:t>С., Овсянниковой Л.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D52">
        <w:rPr>
          <w:rFonts w:ascii="Times New Roman" w:hAnsi="Times New Roman" w:cs="Times New Roman"/>
          <w:sz w:val="28"/>
          <w:szCs w:val="28"/>
        </w:rPr>
        <w:t xml:space="preserve"> Церковниковой О. Ф. была присвоена 1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A5" w:rsidRPr="00206F5F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педагога дошкольной образовательной организации в условиях ФГОС дошкольного образования»</w:t>
      </w:r>
    </w:p>
    <w:p w:rsidR="005223A5" w:rsidRPr="004802FD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Pr="003275DA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ДОСТИЖЕНИЯ</w:t>
      </w:r>
    </w:p>
    <w:p w:rsidR="005223A5" w:rsidRDefault="005223A5" w:rsidP="005223A5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>Воспитанники МБДОУ № 5 вместе с родителями принимали активное участие в районных конкурсах:</w:t>
      </w:r>
    </w:p>
    <w:p w:rsidR="005223A5" w:rsidRDefault="005223A5" w:rsidP="005223A5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>В 2015 году грамотой администрации Солнечногоского муниципального района Комитета по народному образованию награждены:</w:t>
      </w:r>
    </w:p>
    <w:p w:rsidR="005223A5" w:rsidRDefault="005223A5" w:rsidP="005223A5">
      <w:pPr>
        <w:pStyle w:val="af0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 xml:space="preserve">1.Катков Слава 6 лет – лауреат районного конкурса рисунков дошкольников </w:t>
      </w:r>
      <w:r w:rsidRPr="00127F48">
        <w:rPr>
          <w:b/>
          <w:szCs w:val="28"/>
        </w:rPr>
        <w:t>«Рисую родную природу»</w:t>
      </w:r>
      <w:r>
        <w:rPr>
          <w:szCs w:val="28"/>
        </w:rPr>
        <w:t xml:space="preserve"> в рамках районного смотра –конкурса </w:t>
      </w:r>
      <w:r w:rsidRPr="00127F48">
        <w:rPr>
          <w:b/>
          <w:szCs w:val="28"/>
        </w:rPr>
        <w:t>«Юный эколог</w:t>
      </w:r>
      <w:r>
        <w:rPr>
          <w:b/>
          <w:szCs w:val="28"/>
        </w:rPr>
        <w:t>-2014»</w:t>
      </w:r>
    </w:p>
    <w:p w:rsidR="005223A5" w:rsidRDefault="005223A5" w:rsidP="005223A5">
      <w:pPr>
        <w:pStyle w:val="af0"/>
        <w:spacing w:line="360" w:lineRule="auto"/>
        <w:jc w:val="both"/>
        <w:rPr>
          <w:b/>
          <w:szCs w:val="28"/>
        </w:rPr>
      </w:pPr>
      <w:r w:rsidRPr="00127F48">
        <w:rPr>
          <w:szCs w:val="28"/>
        </w:rPr>
        <w:t>2.Овсянникова Варвара</w:t>
      </w:r>
      <w:r>
        <w:rPr>
          <w:szCs w:val="28"/>
        </w:rPr>
        <w:t xml:space="preserve"> 6 лет и ее мама Людмила Анатольевна – лауреат  муниципального конкурса фоторабот </w:t>
      </w:r>
      <w:r w:rsidRPr="00127F48">
        <w:rPr>
          <w:b/>
          <w:szCs w:val="28"/>
        </w:rPr>
        <w:t>«Край родной на век любимый</w:t>
      </w:r>
      <w:r>
        <w:rPr>
          <w:b/>
          <w:szCs w:val="28"/>
        </w:rPr>
        <w:t>!</w:t>
      </w:r>
      <w:r w:rsidRPr="00127F48">
        <w:rPr>
          <w:b/>
          <w:szCs w:val="28"/>
        </w:rPr>
        <w:t>»</w:t>
      </w:r>
      <w:r>
        <w:rPr>
          <w:b/>
          <w:szCs w:val="28"/>
        </w:rPr>
        <w:t xml:space="preserve">, </w:t>
      </w:r>
      <w:r>
        <w:rPr>
          <w:szCs w:val="28"/>
        </w:rPr>
        <w:t xml:space="preserve"> проводимый в рамках муниципального смотра-конкурса </w:t>
      </w:r>
      <w:r w:rsidRPr="00127F48">
        <w:rPr>
          <w:b/>
          <w:szCs w:val="28"/>
        </w:rPr>
        <w:t>«Юный эколог-2014»</w:t>
      </w:r>
    </w:p>
    <w:p w:rsidR="005223A5" w:rsidRDefault="005223A5" w:rsidP="005223A5">
      <w:pPr>
        <w:pStyle w:val="af0"/>
        <w:spacing w:line="360" w:lineRule="auto"/>
        <w:jc w:val="both"/>
        <w:rPr>
          <w:szCs w:val="28"/>
        </w:rPr>
      </w:pPr>
      <w:r w:rsidRPr="00127F48">
        <w:rPr>
          <w:szCs w:val="28"/>
        </w:rPr>
        <w:t>Творческий коллектив</w:t>
      </w:r>
      <w:r>
        <w:rPr>
          <w:b/>
          <w:szCs w:val="28"/>
        </w:rPr>
        <w:t xml:space="preserve"> </w:t>
      </w:r>
      <w:r w:rsidRPr="00127F48">
        <w:rPr>
          <w:szCs w:val="28"/>
        </w:rPr>
        <w:t>МБДОУ № 5</w:t>
      </w:r>
      <w:r>
        <w:rPr>
          <w:b/>
          <w:szCs w:val="28"/>
        </w:rPr>
        <w:t xml:space="preserve"> «Бусинки» художественный руководитель Федина О. В.  </w:t>
      </w:r>
      <w:r>
        <w:rPr>
          <w:szCs w:val="28"/>
        </w:rPr>
        <w:t>з</w:t>
      </w:r>
      <w:r w:rsidRPr="003275DA">
        <w:rPr>
          <w:szCs w:val="28"/>
        </w:rPr>
        <w:t xml:space="preserve">а </w:t>
      </w:r>
      <w:r>
        <w:rPr>
          <w:szCs w:val="28"/>
        </w:rPr>
        <w:t>активное участие в</w:t>
      </w:r>
      <w:r w:rsidRPr="003275DA">
        <w:rPr>
          <w:szCs w:val="28"/>
        </w:rPr>
        <w:t xml:space="preserve"> подготовке</w:t>
      </w:r>
      <w:r>
        <w:rPr>
          <w:b/>
          <w:szCs w:val="28"/>
        </w:rPr>
        <w:t xml:space="preserve"> </w:t>
      </w:r>
      <w:r w:rsidRPr="003275DA">
        <w:rPr>
          <w:szCs w:val="28"/>
        </w:rPr>
        <w:t>и проведении праздничных концертов</w:t>
      </w:r>
      <w:r>
        <w:rPr>
          <w:szCs w:val="28"/>
        </w:rPr>
        <w:t>,  посвященных «</w:t>
      </w:r>
      <w:r w:rsidRPr="003275DA">
        <w:rPr>
          <w:b/>
          <w:szCs w:val="28"/>
        </w:rPr>
        <w:t>Дню военного разведчика</w:t>
      </w:r>
      <w:r>
        <w:rPr>
          <w:b/>
          <w:szCs w:val="28"/>
        </w:rPr>
        <w:t xml:space="preserve">», «Дню Защитника Отечества», </w:t>
      </w:r>
      <w:r w:rsidRPr="003275DA">
        <w:rPr>
          <w:szCs w:val="28"/>
        </w:rPr>
        <w:t>и</w:t>
      </w:r>
      <w:r>
        <w:rPr>
          <w:b/>
          <w:szCs w:val="28"/>
        </w:rPr>
        <w:t xml:space="preserve"> «70-ти летию  Великой Победы» </w:t>
      </w:r>
      <w:r w:rsidRPr="003275DA">
        <w:rPr>
          <w:szCs w:val="28"/>
        </w:rPr>
        <w:t>на</w:t>
      </w:r>
      <w:r>
        <w:rPr>
          <w:szCs w:val="28"/>
        </w:rPr>
        <w:t>гражден почетными грамотами командованием войсковой части 92154.</w:t>
      </w:r>
    </w:p>
    <w:p w:rsidR="005223A5" w:rsidRDefault="005223A5" w:rsidP="005223A5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>Заместитель заведующего по УВР Раитина Ольга Юрьевна является:</w:t>
      </w:r>
    </w:p>
    <w:p w:rsidR="005223A5" w:rsidRDefault="005223A5" w:rsidP="005223A5">
      <w:pPr>
        <w:pStyle w:val="af0"/>
        <w:spacing w:line="360" w:lineRule="auto"/>
        <w:jc w:val="both"/>
        <w:rPr>
          <w:b/>
          <w:szCs w:val="28"/>
        </w:rPr>
      </w:pPr>
      <w:r>
        <w:rPr>
          <w:szCs w:val="28"/>
        </w:rPr>
        <w:t>1.членом оргкомитета  муниципального творческого конкурса для детей старшего дошкольного возраста «</w:t>
      </w:r>
      <w:r>
        <w:rPr>
          <w:b/>
          <w:szCs w:val="28"/>
        </w:rPr>
        <w:t xml:space="preserve">Искорки Солнечногорья» </w:t>
      </w:r>
      <w:r w:rsidRPr="003275DA">
        <w:rPr>
          <w:szCs w:val="28"/>
        </w:rPr>
        <w:t xml:space="preserve">награждена </w:t>
      </w:r>
      <w:r>
        <w:rPr>
          <w:b/>
          <w:szCs w:val="28"/>
        </w:rPr>
        <w:t>почетной грамотой от Комитета по народному образованию</w:t>
      </w:r>
    </w:p>
    <w:p w:rsidR="005223A5" w:rsidRPr="003275DA" w:rsidRDefault="005223A5" w:rsidP="005223A5">
      <w:pPr>
        <w:pStyle w:val="af0"/>
        <w:spacing w:line="360" w:lineRule="auto"/>
        <w:jc w:val="both"/>
        <w:rPr>
          <w:szCs w:val="28"/>
        </w:rPr>
      </w:pPr>
      <w:r w:rsidRPr="003275DA">
        <w:rPr>
          <w:szCs w:val="28"/>
        </w:rPr>
        <w:t>2.Член творческой группы по преемственности ДОУ и ОУ</w:t>
      </w:r>
    </w:p>
    <w:p w:rsidR="005223A5" w:rsidRPr="00957B70" w:rsidRDefault="005223A5" w:rsidP="005223A5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5.</w:t>
      </w:r>
      <w:r w:rsidRPr="000303C2">
        <w:rPr>
          <w:b/>
          <w:szCs w:val="28"/>
        </w:rPr>
        <w:t>Кадровый потенциал</w:t>
      </w:r>
      <w:r>
        <w:rPr>
          <w:b/>
          <w:szCs w:val="28"/>
        </w:rPr>
        <w:t>:</w:t>
      </w:r>
    </w:p>
    <w:p w:rsidR="005223A5" w:rsidRPr="000303C2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>Дошкольное учреждение полностью укомплектовано кадрами. На сегодняшний день численность сотрудников составляет 35 человек, из них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3C2">
        <w:rPr>
          <w:rFonts w:ascii="Times New Roman" w:hAnsi="Times New Roman" w:cs="Times New Roman"/>
          <w:sz w:val="28"/>
          <w:szCs w:val="28"/>
        </w:rPr>
        <w:t xml:space="preserve">– педагоги. </w:t>
      </w:r>
    </w:p>
    <w:p w:rsidR="005223A5" w:rsidRDefault="005223A5" w:rsidP="005223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3A5" w:rsidRPr="000303C2" w:rsidRDefault="005223A5" w:rsidP="005223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0303C2">
        <w:rPr>
          <w:rFonts w:ascii="Times New Roman" w:hAnsi="Times New Roman" w:cs="Times New Roman"/>
          <w:b/>
          <w:i/>
          <w:sz w:val="28"/>
          <w:szCs w:val="28"/>
        </w:rPr>
        <w:t>Образовательный ценз педагогов</w:t>
      </w:r>
    </w:p>
    <w:p w:rsidR="005223A5" w:rsidRPr="000303C2" w:rsidRDefault="005223A5" w:rsidP="00522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03C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5223A5" w:rsidRDefault="005223A5" w:rsidP="00522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Среднее специальное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03C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3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A5" w:rsidRDefault="005223A5" w:rsidP="00522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Неоконченное высшее – </w:t>
      </w:r>
      <w:r w:rsidRPr="00C31C41">
        <w:rPr>
          <w:rFonts w:ascii="Times New Roman" w:hAnsi="Times New Roman" w:cs="Times New Roman"/>
          <w:b/>
          <w:sz w:val="28"/>
          <w:szCs w:val="28"/>
        </w:rPr>
        <w:t>2 человека</w:t>
      </w:r>
    </w:p>
    <w:p w:rsidR="005223A5" w:rsidRPr="000303C2" w:rsidRDefault="005223A5" w:rsidP="00522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Неоконченное среднее специальное – </w:t>
      </w:r>
      <w:r w:rsidRPr="00C31C41">
        <w:rPr>
          <w:rFonts w:ascii="Times New Roman" w:hAnsi="Times New Roman" w:cs="Times New Roman"/>
          <w:b/>
          <w:sz w:val="28"/>
          <w:szCs w:val="28"/>
        </w:rPr>
        <w:t>3 человека</w:t>
      </w:r>
    </w:p>
    <w:p w:rsidR="005223A5" w:rsidRDefault="005223A5" w:rsidP="005223A5">
      <w:pPr>
        <w:spacing w:line="360" w:lineRule="auto"/>
        <w:rPr>
          <w:sz w:val="28"/>
          <w:szCs w:val="28"/>
        </w:rPr>
      </w:pPr>
    </w:p>
    <w:p w:rsidR="005223A5" w:rsidRDefault="005223A5" w:rsidP="005223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CB57CB" wp14:editId="3AF3F18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23A5" w:rsidRDefault="005223A5" w:rsidP="005223A5">
      <w:pPr>
        <w:spacing w:line="360" w:lineRule="auto"/>
        <w:jc w:val="center"/>
        <w:rPr>
          <w:sz w:val="28"/>
          <w:szCs w:val="28"/>
        </w:rPr>
      </w:pPr>
    </w:p>
    <w:p w:rsidR="005223A5" w:rsidRDefault="005223A5" w:rsidP="005223A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Рис. 2. </w:t>
      </w:r>
      <w:r w:rsidRPr="00CB1CC2">
        <w:rPr>
          <w:b/>
          <w:i/>
          <w:sz w:val="28"/>
          <w:szCs w:val="28"/>
        </w:rPr>
        <w:t>Распределение педагогического персонала по стажу</w:t>
      </w:r>
    </w:p>
    <w:p w:rsidR="005223A5" w:rsidRDefault="005223A5" w:rsidP="005223A5">
      <w:pPr>
        <w:spacing w:line="360" w:lineRule="auto"/>
        <w:jc w:val="center"/>
        <w:rPr>
          <w:b/>
          <w:i/>
          <w:sz w:val="28"/>
          <w:szCs w:val="28"/>
        </w:rPr>
      </w:pPr>
    </w:p>
    <w:p w:rsidR="005223A5" w:rsidRDefault="005223A5" w:rsidP="005223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854EF0" wp14:editId="04321BF1">
            <wp:extent cx="5486400" cy="3200400"/>
            <wp:effectExtent l="19050" t="0" r="19050" b="0"/>
            <wp:docPr id="1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23A5" w:rsidRDefault="005223A5" w:rsidP="005223A5">
      <w:pPr>
        <w:spacing w:line="360" w:lineRule="auto"/>
        <w:rPr>
          <w:sz w:val="28"/>
          <w:szCs w:val="28"/>
        </w:rPr>
      </w:pPr>
    </w:p>
    <w:p w:rsidR="005223A5" w:rsidRDefault="005223A5" w:rsidP="005223A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Рис. 3. </w:t>
      </w:r>
      <w:r w:rsidRPr="00E00E26">
        <w:rPr>
          <w:b/>
          <w:i/>
          <w:sz w:val="28"/>
          <w:szCs w:val="28"/>
        </w:rPr>
        <w:t>Распределение педагог</w:t>
      </w:r>
      <w:r>
        <w:rPr>
          <w:b/>
          <w:i/>
          <w:sz w:val="28"/>
          <w:szCs w:val="28"/>
        </w:rPr>
        <w:t>ов по квалификационной категории</w:t>
      </w:r>
    </w:p>
    <w:p w:rsidR="005223A5" w:rsidRDefault="005223A5" w:rsidP="005223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669C5C" wp14:editId="2889248E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23A5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 xml:space="preserve">В 2015 </w:t>
      </w:r>
      <w:r>
        <w:rPr>
          <w:rFonts w:ascii="Times New Roman" w:hAnsi="Times New Roman" w:cs="Times New Roman"/>
          <w:sz w:val="28"/>
          <w:szCs w:val="28"/>
        </w:rPr>
        <w:t xml:space="preserve">году воспитателям: Аладьевой С. </w:t>
      </w:r>
      <w:r w:rsidRPr="00B22D52">
        <w:rPr>
          <w:rFonts w:ascii="Times New Roman" w:hAnsi="Times New Roman" w:cs="Times New Roman"/>
          <w:sz w:val="28"/>
          <w:szCs w:val="28"/>
        </w:rPr>
        <w:t>С., Овсянниковой Л.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D52">
        <w:rPr>
          <w:rFonts w:ascii="Times New Roman" w:hAnsi="Times New Roman" w:cs="Times New Roman"/>
          <w:sz w:val="28"/>
          <w:szCs w:val="28"/>
        </w:rPr>
        <w:t xml:space="preserve"> Церковниковой О. Ф. была присвоена 1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A5" w:rsidRDefault="005223A5" w:rsidP="00522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5223A5" w:rsidRPr="00957B70" w:rsidRDefault="005223A5" w:rsidP="005223A5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57B70">
        <w:rPr>
          <w:rFonts w:ascii="Times New Roman" w:hAnsi="Times New Roman" w:cs="Times New Roman"/>
          <w:b/>
          <w:sz w:val="28"/>
          <w:szCs w:val="28"/>
        </w:rPr>
        <w:t>Анализ движения педагогических кадров</w:t>
      </w:r>
    </w:p>
    <w:p w:rsidR="005223A5" w:rsidRPr="00E378AE" w:rsidRDefault="005223A5" w:rsidP="005223A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Pr="00E378AE">
        <w:rPr>
          <w:sz w:val="28"/>
          <w:szCs w:val="28"/>
        </w:rPr>
        <w:t xml:space="preserve"> учебном году педагогический состав претерпел незначительные изменения:</w:t>
      </w:r>
    </w:p>
    <w:p w:rsidR="005223A5" w:rsidRPr="002A5DB2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пополнили</w:t>
      </w:r>
      <w:r w:rsidRPr="00957B70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3 воспитателя.</w:t>
      </w:r>
    </w:p>
    <w:p w:rsidR="005223A5" w:rsidRPr="00206F5F" w:rsidRDefault="005223A5" w:rsidP="00522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8AE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педагога дошкольной образовательной организации в условиях ФГОС дошкольного образования»</w:t>
      </w:r>
    </w:p>
    <w:p w:rsidR="005223A5" w:rsidRPr="00DE7D12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E378AE">
        <w:rPr>
          <w:rFonts w:ascii="Times New Roman" w:hAnsi="Times New Roman" w:cs="Times New Roman"/>
          <w:sz w:val="28"/>
          <w:szCs w:val="28"/>
        </w:rPr>
        <w:t xml:space="preserve"> педагога с сентября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78AE">
        <w:rPr>
          <w:rFonts w:ascii="Times New Roman" w:hAnsi="Times New Roman" w:cs="Times New Roman"/>
          <w:sz w:val="28"/>
          <w:szCs w:val="28"/>
        </w:rPr>
        <w:t xml:space="preserve"> г. нача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378AE">
        <w:rPr>
          <w:rFonts w:ascii="Times New Roman" w:hAnsi="Times New Roman" w:cs="Times New Roman"/>
          <w:sz w:val="28"/>
          <w:szCs w:val="28"/>
        </w:rPr>
        <w:t xml:space="preserve"> обучение в Истринском профессиональном колледже (ГБОУ СПО ИПК)</w:t>
      </w:r>
    </w:p>
    <w:p w:rsidR="005223A5" w:rsidRPr="00E378AE" w:rsidRDefault="005223A5" w:rsidP="005223A5">
      <w:pPr>
        <w:spacing w:line="360" w:lineRule="auto"/>
        <w:ind w:left="708"/>
        <w:jc w:val="center"/>
        <w:rPr>
          <w:b/>
          <w:sz w:val="28"/>
          <w:szCs w:val="28"/>
        </w:rPr>
      </w:pPr>
      <w:r w:rsidRPr="00E378AE">
        <w:rPr>
          <w:b/>
          <w:sz w:val="28"/>
          <w:szCs w:val="28"/>
        </w:rPr>
        <w:t>Данные о квалификации и аттестации педагогических кадров</w:t>
      </w:r>
    </w:p>
    <w:tbl>
      <w:tblPr>
        <w:tblStyle w:val="31"/>
        <w:tblW w:w="10049" w:type="dxa"/>
        <w:tblLook w:val="01E0" w:firstRow="1" w:lastRow="1" w:firstColumn="1" w:lastColumn="1" w:noHBand="0" w:noVBand="0"/>
      </w:tblPr>
      <w:tblGrid>
        <w:gridCol w:w="1481"/>
        <w:gridCol w:w="3519"/>
        <w:gridCol w:w="1130"/>
        <w:gridCol w:w="1016"/>
        <w:gridCol w:w="1004"/>
        <w:gridCol w:w="1899"/>
      </w:tblGrid>
      <w:tr w:rsidR="005223A5" w:rsidRPr="00E378AE" w:rsidTr="00C90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</w:t>
            </w:r>
          </w:p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       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vMerge w:val="restart"/>
          </w:tcPr>
          <w:p w:rsidR="005223A5" w:rsidRPr="00E378AE" w:rsidRDefault="005223A5" w:rsidP="00C90F2F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Обучаются </w:t>
            </w:r>
          </w:p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 ВУЗе</w:t>
            </w:r>
          </w:p>
        </w:tc>
      </w:tr>
      <w:tr w:rsidR="005223A5" w:rsidRPr="00E378AE" w:rsidTr="00C9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223A5" w:rsidRPr="00E378AE" w:rsidRDefault="005223A5" w:rsidP="00C90F2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5223A5" w:rsidRPr="00E378AE" w:rsidRDefault="005223A5" w:rsidP="00C90F2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вторая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vMerge/>
          </w:tcPr>
          <w:p w:rsidR="005223A5" w:rsidRPr="00E378AE" w:rsidRDefault="005223A5" w:rsidP="00C90F2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223A5" w:rsidRPr="00E378AE" w:rsidTr="00C90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</w:tcPr>
          <w:p w:rsidR="005223A5" w:rsidRDefault="005223A5" w:rsidP="00C90F2F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</w:rPr>
            </w:pPr>
          </w:p>
        </w:tc>
      </w:tr>
      <w:tr w:rsidR="005223A5" w:rsidRPr="00E378AE" w:rsidTr="00C90F2F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 в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378AE">
              <w:rPr>
                <w:sz w:val="28"/>
                <w:szCs w:val="28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41,1</w:t>
            </w:r>
            <w:r w:rsidRPr="00E378AE">
              <w:rPr>
                <w:sz w:val="28"/>
                <w:szCs w:val="28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5223A5" w:rsidRPr="00E378AE" w:rsidRDefault="005223A5" w:rsidP="00C90F2F">
            <w:pPr>
              <w:pStyle w:val="a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</w:tcPr>
          <w:p w:rsidR="005223A5" w:rsidRPr="00E378AE" w:rsidRDefault="005223A5" w:rsidP="00C90F2F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  <w:r w:rsidRPr="00E378AE">
              <w:rPr>
                <w:rFonts w:ascii="Verdana" w:hAnsi="Verdana"/>
              </w:rPr>
              <w:t>%</w:t>
            </w:r>
          </w:p>
        </w:tc>
      </w:tr>
    </w:tbl>
    <w:p w:rsidR="005223A5" w:rsidRPr="00E378AE" w:rsidRDefault="005223A5" w:rsidP="005223A5">
      <w:pPr>
        <w:spacing w:line="360" w:lineRule="auto"/>
        <w:jc w:val="both"/>
        <w:rPr>
          <w:sz w:val="28"/>
          <w:szCs w:val="28"/>
        </w:rPr>
      </w:pPr>
    </w:p>
    <w:p w:rsidR="005223A5" w:rsidRPr="005834AA" w:rsidRDefault="005223A5" w:rsidP="005223A5">
      <w:pPr>
        <w:spacing w:line="360" w:lineRule="auto"/>
        <w:jc w:val="both"/>
        <w:rPr>
          <w:color w:val="8496B0" w:themeColor="text2" w:themeTint="99"/>
          <w:sz w:val="28"/>
          <w:szCs w:val="28"/>
        </w:rPr>
      </w:pP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5E5">
        <w:rPr>
          <w:rFonts w:ascii="Times New Roman" w:hAnsi="Times New Roman" w:cs="Times New Roman"/>
          <w:b/>
          <w:sz w:val="28"/>
          <w:szCs w:val="28"/>
        </w:rPr>
        <w:t>Распределение объема средств учреждения по источникам их получения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 учреждения  фактически  20 883 615,30 в том числе: 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всего- 16 650 627,67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Pr="00C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(родительская плата) – 1 391 028,25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 иные цели: 2 841 959,38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учреждения 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учреждения всего – 14 308 431,92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оплата труда – 14 308 431,92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нее: педагогического персонала (без совместителей) – 6 326 000,0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Затрачено родительских средств на питание – 1 260 971,45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бюджета – 209 776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-1 470 747,45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затраты: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 ст. – 2 693 779,02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226 ст. -365 46,87</w:t>
      </w:r>
    </w:p>
    <w:p w:rsidR="005223A5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 ст. – 341,936</w:t>
      </w:r>
    </w:p>
    <w:p w:rsidR="005223A5" w:rsidRPr="007253B0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105E5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</w:t>
      </w:r>
    </w:p>
    <w:p w:rsidR="005223A5" w:rsidRPr="007253B0" w:rsidRDefault="005223A5" w:rsidP="005223A5">
      <w:pPr>
        <w:spacing w:line="360" w:lineRule="auto"/>
        <w:rPr>
          <w:rFonts w:ascii="Times New Roman" w:hAnsi="Times New Roman" w:cs="Times New Roman"/>
          <w:b/>
        </w:rPr>
      </w:pPr>
      <w:r w:rsidRPr="007253B0">
        <w:rPr>
          <w:rFonts w:ascii="Times New Roman" w:hAnsi="Times New Roman" w:cs="Times New Roman"/>
          <w:b/>
        </w:rPr>
        <w:t>ОСНОВНЫЕ ПРОБЛЕМЫ И НАПРАВЛЕНИЯ ДАЛЬНЕЙШЕГО РАЗВИТИЯ</w:t>
      </w:r>
    </w:p>
    <w:p w:rsidR="005223A5" w:rsidRPr="007253B0" w:rsidRDefault="005223A5" w:rsidP="005223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223A5" w:rsidRPr="007253B0" w:rsidRDefault="005223A5" w:rsidP="00522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Анализ деятельности ДОУ за 201</w:t>
      </w:r>
      <w:r>
        <w:rPr>
          <w:rFonts w:ascii="Times New Roman" w:hAnsi="Times New Roman" w:cs="Times New Roman"/>
          <w:sz w:val="28"/>
          <w:szCs w:val="28"/>
        </w:rPr>
        <w:t>4 – 2015</w:t>
      </w:r>
      <w:r w:rsidRPr="007253B0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продолжает стабильно функционировать в режиме постоянного развития материально-технической базы и совершенствования воспитательно-образовательного процесса. Наиболее успешными в деятельности детского сада за истекший период можно обозначить следующие показатели: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Активное участие в жизни детского сада родителей;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Сложившийся стабильный коллектив, 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Постоянное повышение уровня квалификации педагогов.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Сформированность и дополнительное совершенствование предметно-развивающей среды в группах;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«</w:t>
      </w:r>
      <w:r>
        <w:rPr>
          <w:rFonts w:ascii="Times New Roman" w:hAnsi="Times New Roman" w:cs="Times New Roman"/>
          <w:sz w:val="28"/>
          <w:szCs w:val="28"/>
        </w:rPr>
        <w:t>Общеобразовательной п</w:t>
      </w:r>
      <w:r w:rsidRPr="007253B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5223A5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Высокая творческая активность педагогов ДОУ. </w:t>
      </w:r>
    </w:p>
    <w:p w:rsidR="005223A5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прохождения курсов повышения квалификации педагогов по внедрению ФГОС в ДОУ.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кадров.</w:t>
      </w:r>
    </w:p>
    <w:p w:rsidR="005223A5" w:rsidRPr="007253B0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Заметно снижен уровень заболеваемости детей.</w:t>
      </w:r>
    </w:p>
    <w:p w:rsidR="005223A5" w:rsidRDefault="005223A5" w:rsidP="00522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Участие практически во всех мероприятиях, организуемых Комитетом по народному образованию.</w:t>
      </w:r>
    </w:p>
    <w:p w:rsidR="005223A5" w:rsidRDefault="005223A5" w:rsidP="005223A5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Default="005223A5" w:rsidP="005223A5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8A52CE">
        <w:rPr>
          <w:rFonts w:ascii="Times New Roman" w:hAnsi="Times New Roman" w:cs="Times New Roman"/>
          <w:b/>
          <w:sz w:val="28"/>
          <w:szCs w:val="28"/>
        </w:rPr>
        <w:t xml:space="preserve"> учебный год МБДОУ  ставит перед собой следующие задачи: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641A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 в микросоциумах</w:t>
      </w:r>
    </w:p>
    <w:p w:rsidR="005223A5" w:rsidRPr="0011641A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641A">
        <w:rPr>
          <w:rFonts w:ascii="Times New Roman" w:hAnsi="Times New Roman" w:cs="Times New Roman"/>
          <w:sz w:val="28"/>
          <w:szCs w:val="28"/>
        </w:rPr>
        <w:t xml:space="preserve">  Изучение имеющихся и создание адресных игровых материалов, направленных на развитие познавательных интересов и познавательных способностей детей дошкольного возраста. Внедрение лучших материалов в практику работы.</w:t>
      </w:r>
    </w:p>
    <w:p w:rsidR="005223A5" w:rsidRPr="008A52CE" w:rsidRDefault="005223A5" w:rsidP="005223A5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A5" w:rsidRPr="00DE7D12" w:rsidRDefault="005223A5" w:rsidP="0052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C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D12">
        <w:rPr>
          <w:rFonts w:ascii="Times New Roman" w:hAnsi="Times New Roman" w:cs="Times New Roman"/>
          <w:sz w:val="28"/>
          <w:szCs w:val="28"/>
        </w:rPr>
        <w:t>Системная работа в МБДОУ проводилась по повышению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D12">
        <w:rPr>
          <w:rFonts w:ascii="Times New Roman" w:hAnsi="Times New Roman" w:cs="Times New Roman"/>
          <w:sz w:val="28"/>
          <w:szCs w:val="28"/>
        </w:rPr>
        <w:t xml:space="preserve"> мастерства педагогов через 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квалификации. Важнейшей составляющей педагогического процесса  являлось личностно-ориентированное взаимодействие педагогов с детьми. Достаточно высокие результаты в воспитании и образовании детей стали возможны благодаря тому, что педагоги выдвинули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5223A5" w:rsidRPr="007253B0" w:rsidRDefault="005223A5" w:rsidP="005223A5">
      <w:pPr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Однако, как и прежде, перед администрацией и коллективом детского сада стоит большое количество задач, требующие пристального внимания и быстрого решения, а именно:</w:t>
      </w:r>
    </w:p>
    <w:p w:rsidR="005223A5" w:rsidRPr="007253B0" w:rsidRDefault="005223A5" w:rsidP="005223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7253B0">
        <w:rPr>
          <w:rFonts w:ascii="Times New Roman" w:hAnsi="Times New Roman" w:cs="Times New Roman"/>
          <w:sz w:val="28"/>
          <w:szCs w:val="28"/>
        </w:rPr>
        <w:t xml:space="preserve"> педагогов с высшей квалификационной категорией.</w:t>
      </w:r>
    </w:p>
    <w:p w:rsidR="005223A5" w:rsidRPr="007253B0" w:rsidRDefault="005223A5" w:rsidP="005223A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Совершенствование оздоровительной, коррекционно-развивающей деятельности;</w:t>
      </w:r>
    </w:p>
    <w:p w:rsidR="005223A5" w:rsidRPr="007253B0" w:rsidRDefault="005223A5" w:rsidP="005223A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родителями;</w:t>
      </w:r>
    </w:p>
    <w:p w:rsidR="005223A5" w:rsidRPr="007253B0" w:rsidRDefault="005223A5" w:rsidP="00522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A5" w:rsidRPr="005673E3" w:rsidRDefault="005223A5" w:rsidP="005223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3A5" w:rsidRPr="005834AA" w:rsidRDefault="005223A5" w:rsidP="005223A5">
      <w:pPr>
        <w:rPr>
          <w:color w:val="8496B0" w:themeColor="text2" w:themeTint="99"/>
        </w:rPr>
      </w:pPr>
    </w:p>
    <w:p w:rsidR="006727F1" w:rsidRDefault="006727F1">
      <w:bookmarkStart w:id="0" w:name="_GoBack"/>
      <w:bookmarkEnd w:id="0"/>
    </w:p>
    <w:sectPr w:rsidR="006727F1" w:rsidSect="003F1FED">
      <w:headerReference w:type="defaul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53"/>
      <w:docPartObj>
        <w:docPartGallery w:val="Page Numbers (Top of Page)"/>
        <w:docPartUnique/>
      </w:docPartObj>
    </w:sdtPr>
    <w:sdtEndPr/>
    <w:sdtContent>
      <w:p w:rsidR="00D2073A" w:rsidRDefault="005223A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73A" w:rsidRDefault="005223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97E"/>
    <w:multiLevelType w:val="hybridMultilevel"/>
    <w:tmpl w:val="D076E9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097"/>
    <w:multiLevelType w:val="hybridMultilevel"/>
    <w:tmpl w:val="38AEB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D75"/>
    <w:multiLevelType w:val="hybridMultilevel"/>
    <w:tmpl w:val="DF52D1F2"/>
    <w:lvl w:ilvl="0" w:tplc="F5D2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47CC6"/>
    <w:multiLevelType w:val="multilevel"/>
    <w:tmpl w:val="1C6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E0FE7"/>
    <w:multiLevelType w:val="multilevel"/>
    <w:tmpl w:val="78C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308C"/>
    <w:multiLevelType w:val="hybridMultilevel"/>
    <w:tmpl w:val="52B086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AF5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544F8"/>
    <w:multiLevelType w:val="hybridMultilevel"/>
    <w:tmpl w:val="CDE211F8"/>
    <w:lvl w:ilvl="0" w:tplc="41BAD26A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05417A"/>
    <w:multiLevelType w:val="multilevel"/>
    <w:tmpl w:val="3AB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14561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C27634"/>
    <w:multiLevelType w:val="hybridMultilevel"/>
    <w:tmpl w:val="DD907128"/>
    <w:lvl w:ilvl="0" w:tplc="8F6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6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6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8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0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A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8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757E6"/>
    <w:multiLevelType w:val="hybridMultilevel"/>
    <w:tmpl w:val="6FE2995A"/>
    <w:lvl w:ilvl="0" w:tplc="2654B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D28C1"/>
    <w:multiLevelType w:val="hybridMultilevel"/>
    <w:tmpl w:val="99B67364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4E2"/>
    <w:multiLevelType w:val="hybridMultilevel"/>
    <w:tmpl w:val="D2CA3C36"/>
    <w:lvl w:ilvl="0" w:tplc="588E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A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8B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020E2"/>
    <w:multiLevelType w:val="hybridMultilevel"/>
    <w:tmpl w:val="822A2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D2704"/>
    <w:multiLevelType w:val="hybridMultilevel"/>
    <w:tmpl w:val="169EE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23CE"/>
    <w:multiLevelType w:val="hybridMultilevel"/>
    <w:tmpl w:val="1424F798"/>
    <w:lvl w:ilvl="0" w:tplc="88DE4D5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7C75D7"/>
    <w:multiLevelType w:val="multilevel"/>
    <w:tmpl w:val="0DC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12493"/>
    <w:multiLevelType w:val="hybridMultilevel"/>
    <w:tmpl w:val="5F54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437F7"/>
    <w:multiLevelType w:val="hybridMultilevel"/>
    <w:tmpl w:val="98A0B148"/>
    <w:lvl w:ilvl="0" w:tplc="B646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E7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8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6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4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7A4B3D"/>
    <w:multiLevelType w:val="hybridMultilevel"/>
    <w:tmpl w:val="47725076"/>
    <w:lvl w:ilvl="0" w:tplc="2AC4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6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6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64325C"/>
    <w:multiLevelType w:val="hybridMultilevel"/>
    <w:tmpl w:val="F69ED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37759"/>
    <w:multiLevelType w:val="multilevel"/>
    <w:tmpl w:val="DC6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F6ED7"/>
    <w:multiLevelType w:val="hybridMultilevel"/>
    <w:tmpl w:val="DA54812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8440831"/>
    <w:multiLevelType w:val="multilevel"/>
    <w:tmpl w:val="475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E376B"/>
    <w:multiLevelType w:val="hybridMultilevel"/>
    <w:tmpl w:val="68201F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7A69"/>
    <w:multiLevelType w:val="hybridMultilevel"/>
    <w:tmpl w:val="F69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5E2E"/>
    <w:multiLevelType w:val="hybridMultilevel"/>
    <w:tmpl w:val="5CA23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24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23"/>
  </w:num>
  <w:num w:numId="14">
    <w:abstractNumId w:val="9"/>
  </w:num>
  <w:num w:numId="15">
    <w:abstractNumId w:val="7"/>
  </w:num>
  <w:num w:numId="16">
    <w:abstractNumId w:val="26"/>
  </w:num>
  <w:num w:numId="17">
    <w:abstractNumId w:val="2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12"/>
  </w:num>
  <w:num w:numId="26">
    <w:abstractNumId w:val="18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FA"/>
    <w:rsid w:val="005223A5"/>
    <w:rsid w:val="006727F1"/>
    <w:rsid w:val="00D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E422-BC8A-4B63-8956-1DCC5D0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A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5223A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23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23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3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A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23A5"/>
    <w:rPr>
      <w:b/>
      <w:bCs/>
    </w:rPr>
  </w:style>
  <w:style w:type="table" w:styleId="a8">
    <w:name w:val="Table Grid"/>
    <w:basedOn w:val="a1"/>
    <w:rsid w:val="0052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223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23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5">
    <w:name w:val="Light List Accent 5"/>
    <w:basedOn w:val="a1"/>
    <w:uiPriority w:val="61"/>
    <w:rsid w:val="005223A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223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223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223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23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223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">
    <w:name w:val="Light Grid Accent 6"/>
    <w:basedOn w:val="a1"/>
    <w:uiPriority w:val="62"/>
    <w:rsid w:val="005223A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">
    <w:name w:val="Сетка таблицы1"/>
    <w:basedOn w:val="a1"/>
    <w:next w:val="a8"/>
    <w:rsid w:val="0052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52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5223A5"/>
    <w:rPr>
      <w:i/>
      <w:iCs/>
    </w:rPr>
  </w:style>
  <w:style w:type="paragraph" w:styleId="af0">
    <w:name w:val="No Spacing"/>
    <w:uiPriority w:val="1"/>
    <w:qFormat/>
    <w:rsid w:val="005223A5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  <w:style w:type="character" w:styleId="af1">
    <w:name w:val="Hyperlink"/>
    <w:basedOn w:val="a0"/>
    <w:rsid w:val="005223A5"/>
    <w:rPr>
      <w:rFonts w:ascii="Arial" w:hAnsi="Arial" w:cs="Arial" w:hint="default"/>
      <w:color w:val="0A4288"/>
      <w:sz w:val="20"/>
      <w:szCs w:val="20"/>
      <w:u w:val="single"/>
    </w:rPr>
  </w:style>
  <w:style w:type="table" w:styleId="10">
    <w:name w:val="Table Subtle 1"/>
    <w:basedOn w:val="a1"/>
    <w:rsid w:val="0052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52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rsid w:val="0052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52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5">
    <w:name w:val="Grid Table 5 Dark Accent 5"/>
    <w:basedOn w:val="a1"/>
    <w:uiPriority w:val="50"/>
    <w:rsid w:val="005223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sad26.ru/speech-therap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sad26.ru/group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2.xml"/><Relationship Id="rId5" Type="http://schemas.openxmlformats.org/officeDocument/2006/relationships/chart" Target="charts/chart1.xml"/><Relationship Id="rId15" Type="http://schemas.openxmlformats.org/officeDocument/2006/relationships/chart" Target="charts/chart4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4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45390070921988E-2"/>
          <c:y val="4.9450549450549483E-2"/>
          <c:w val="0.67021276595744217"/>
          <c:h val="0.8540275222606520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2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14.8</c:v>
                </c:pt>
                <c:pt idx="2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0"/>
        <c:shape val="box"/>
        <c:axId val="390245568"/>
        <c:axId val="290842224"/>
        <c:axId val="0"/>
      </c:bar3DChart>
      <c:catAx>
        <c:axId val="39024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842224"/>
        <c:crosses val="autoZero"/>
        <c:auto val="1"/>
        <c:lblAlgn val="ctr"/>
        <c:lblOffset val="100"/>
        <c:noMultiLvlLbl val="0"/>
      </c:catAx>
      <c:valAx>
        <c:axId val="29084222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245568"/>
        <c:crosses val="autoZero"/>
        <c:crossBetween val="between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393617021276595"/>
          <c:y val="0.34065934065934067"/>
          <c:w val="0.21666138065687074"/>
          <c:h val="0.2939189632545931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Образовательный ценз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Неоконченное высшее</c:v>
                </c:pt>
                <c:pt idx="3">
                  <c:v>Неоконченное 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35.299999999999997</c:v>
                </c:pt>
                <c:pt idx="1">
                  <c:v>35.299999999999997</c:v>
                </c:pt>
                <c:pt idx="2">
                  <c:v>11.8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 15 и более</c:v>
                </c:pt>
                <c:pt idx="1">
                  <c:v>от 10 до 15 лет</c:v>
                </c:pt>
                <c:pt idx="2">
                  <c:v>от 5 до 10</c:v>
                </c:pt>
                <c:pt idx="3">
                  <c:v>от 1 до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Лист1!$A$2:$A$4</c:f>
              <c:strCache>
                <c:ptCount val="3"/>
                <c:pt idx="0">
                  <c:v>1-я категория</c:v>
                </c:pt>
                <c:pt idx="1">
                  <c:v>Соответствие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41.1</c:v>
                </c:pt>
                <c:pt idx="1">
                  <c:v>5.9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CA37B-BA38-4DF8-93CB-9D798B5E0781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</dgm:pt>
    <dgm:pt modelId="{82B5A08B-7F4D-4F02-BFAE-2CC702DB577E}">
      <dgm:prSet phldrT="[Текст]" custT="1"/>
      <dgm:spPr/>
      <dgm:t>
        <a:bodyPr/>
        <a:lstStyle/>
        <a:p>
          <a:r>
            <a:rPr lang="ru-RU" sz="1400"/>
            <a:t>Групповые занятия с детьми</a:t>
          </a:r>
        </a:p>
      </dgm:t>
    </dgm:pt>
    <dgm:pt modelId="{D3366ADB-7AC0-490F-A0EE-DF1CE3B450BC}" type="parTrans" cxnId="{64A461C3-ACFC-4306-B692-4A983ED113DE}">
      <dgm:prSet/>
      <dgm:spPr/>
      <dgm:t>
        <a:bodyPr/>
        <a:lstStyle/>
        <a:p>
          <a:endParaRPr lang="ru-RU"/>
        </a:p>
      </dgm:t>
    </dgm:pt>
    <dgm:pt modelId="{85958478-B5F3-476E-889E-3469D2B0ABC5}" type="sibTrans" cxnId="{64A461C3-ACFC-4306-B692-4A983ED113DE}">
      <dgm:prSet/>
      <dgm:spPr/>
      <dgm:t>
        <a:bodyPr/>
        <a:lstStyle/>
        <a:p>
          <a:endParaRPr lang="ru-RU"/>
        </a:p>
      </dgm:t>
    </dgm:pt>
    <dgm:pt modelId="{F5A6FC5F-B693-4E68-BBAC-FAD380763FB6}">
      <dgm:prSet phldrT="[Текст]" custT="1"/>
      <dgm:spPr/>
      <dgm:t>
        <a:bodyPr/>
        <a:lstStyle/>
        <a:p>
          <a:r>
            <a:rPr lang="ru-RU" sz="1200"/>
            <a:t>Индивидуальные занятия по коррекции произношения</a:t>
          </a:r>
        </a:p>
      </dgm:t>
    </dgm:pt>
    <dgm:pt modelId="{77BA950D-BAF0-4D06-8908-C1C1FA14E16C}" type="parTrans" cxnId="{89465625-5E38-42C7-8BBF-F1C1E35268E8}">
      <dgm:prSet/>
      <dgm:spPr/>
      <dgm:t>
        <a:bodyPr/>
        <a:lstStyle/>
        <a:p>
          <a:endParaRPr lang="ru-RU"/>
        </a:p>
      </dgm:t>
    </dgm:pt>
    <dgm:pt modelId="{3D3543E8-6887-4E96-BF8D-962380D6635A}" type="sibTrans" cxnId="{89465625-5E38-42C7-8BBF-F1C1E35268E8}">
      <dgm:prSet/>
      <dgm:spPr/>
      <dgm:t>
        <a:bodyPr/>
        <a:lstStyle/>
        <a:p>
          <a:endParaRPr lang="ru-RU"/>
        </a:p>
      </dgm:t>
    </dgm:pt>
    <dgm:pt modelId="{F491980C-2C21-48BB-BB48-63181732D509}">
      <dgm:prSet phldrT="[Текст]"/>
      <dgm:spPr/>
      <dgm:t>
        <a:bodyPr/>
        <a:lstStyle/>
        <a:p>
          <a:r>
            <a:rPr lang="ru-RU"/>
            <a:t>Коррекция, артикуляционная гимнастика</a:t>
          </a:r>
        </a:p>
      </dgm:t>
    </dgm:pt>
    <dgm:pt modelId="{F67484B6-88BC-4AB8-B7BD-C30E4163F01A}" type="parTrans" cxnId="{5F8CE3B5-5D54-405E-BE37-3393CBC9DC84}">
      <dgm:prSet/>
      <dgm:spPr/>
      <dgm:t>
        <a:bodyPr/>
        <a:lstStyle/>
        <a:p>
          <a:endParaRPr lang="ru-RU"/>
        </a:p>
      </dgm:t>
    </dgm:pt>
    <dgm:pt modelId="{7A0EA9F6-BFFB-45CD-83A8-AB0701BF9E10}" type="sibTrans" cxnId="{5F8CE3B5-5D54-405E-BE37-3393CBC9DC84}">
      <dgm:prSet/>
      <dgm:spPr/>
      <dgm:t>
        <a:bodyPr/>
        <a:lstStyle/>
        <a:p>
          <a:endParaRPr lang="ru-RU"/>
        </a:p>
      </dgm:t>
    </dgm:pt>
    <dgm:pt modelId="{A3493E23-8D6D-4EAF-9CA6-BA25720E1E40}">
      <dgm:prSet custT="1"/>
      <dgm:spPr/>
      <dgm:t>
        <a:bodyPr/>
        <a:lstStyle/>
        <a:p>
          <a:r>
            <a:rPr lang="ru-RU" sz="1200"/>
            <a:t>Индивидуальные занятия по формированиюпроизношения, развитию фонематического восприятия</a:t>
          </a:r>
        </a:p>
      </dgm:t>
    </dgm:pt>
    <dgm:pt modelId="{26576960-1999-401F-A8FA-4D99E824B0BE}" type="parTrans" cxnId="{DF87B7E4-2FDF-45AE-A7F2-FD67F4483351}">
      <dgm:prSet/>
      <dgm:spPr/>
      <dgm:t>
        <a:bodyPr/>
        <a:lstStyle/>
        <a:p>
          <a:endParaRPr lang="ru-RU"/>
        </a:p>
      </dgm:t>
    </dgm:pt>
    <dgm:pt modelId="{377B91F2-C7CD-4543-96DE-CEEEAE85CF86}" type="sibTrans" cxnId="{DF87B7E4-2FDF-45AE-A7F2-FD67F4483351}">
      <dgm:prSet/>
      <dgm:spPr/>
      <dgm:t>
        <a:bodyPr/>
        <a:lstStyle/>
        <a:p>
          <a:endParaRPr lang="ru-RU"/>
        </a:p>
      </dgm:t>
    </dgm:pt>
    <dgm:pt modelId="{D347F70D-1CDC-4EE6-93DF-710FD863939F}">
      <dgm:prSet/>
      <dgm:spPr/>
      <dgm:t>
        <a:bodyPr/>
        <a:lstStyle/>
        <a:p>
          <a:r>
            <a:rPr lang="ru-RU"/>
            <a:t>Консультация для родителей</a:t>
          </a:r>
        </a:p>
      </dgm:t>
    </dgm:pt>
    <dgm:pt modelId="{296FD4B5-61B6-4671-B473-FA225B958E2C}" type="parTrans" cxnId="{2274165B-14F0-4FCA-B00C-2E8544868A10}">
      <dgm:prSet/>
      <dgm:spPr/>
      <dgm:t>
        <a:bodyPr/>
        <a:lstStyle/>
        <a:p>
          <a:endParaRPr lang="ru-RU"/>
        </a:p>
      </dgm:t>
    </dgm:pt>
    <dgm:pt modelId="{6F7001B2-4887-4B9B-97E1-7AC117632C95}" type="sibTrans" cxnId="{2274165B-14F0-4FCA-B00C-2E8544868A10}">
      <dgm:prSet/>
      <dgm:spPr/>
      <dgm:t>
        <a:bodyPr/>
        <a:lstStyle/>
        <a:p>
          <a:endParaRPr lang="ru-RU"/>
        </a:p>
      </dgm:t>
    </dgm:pt>
    <dgm:pt modelId="{FB93765C-2255-4FC6-AF8B-278B5D64ACEF}">
      <dgm:prSet/>
      <dgm:spPr/>
      <dgm:t>
        <a:bodyPr/>
        <a:lstStyle/>
        <a:p>
          <a:r>
            <a:rPr lang="ru-RU"/>
            <a:t>Домашнее задание для совместной работы с родителями</a:t>
          </a:r>
        </a:p>
      </dgm:t>
    </dgm:pt>
    <dgm:pt modelId="{EE6C68C8-D6BB-4A18-9CE7-0BDAF22A86AB}" type="parTrans" cxnId="{9F0AE78B-FC44-45F7-9BF8-C4BC28AF8818}">
      <dgm:prSet/>
      <dgm:spPr/>
      <dgm:t>
        <a:bodyPr/>
        <a:lstStyle/>
        <a:p>
          <a:endParaRPr lang="ru-RU"/>
        </a:p>
      </dgm:t>
    </dgm:pt>
    <dgm:pt modelId="{24BC0BBF-67A8-4026-A27D-834CEC4F609B}" type="sibTrans" cxnId="{9F0AE78B-FC44-45F7-9BF8-C4BC28AF8818}">
      <dgm:prSet/>
      <dgm:spPr/>
      <dgm:t>
        <a:bodyPr/>
        <a:lstStyle/>
        <a:p>
          <a:endParaRPr lang="ru-RU"/>
        </a:p>
      </dgm:t>
    </dgm:pt>
    <dgm:pt modelId="{753CCC2B-C61F-4575-AB4A-B0C7DA008F95}" type="pres">
      <dgm:prSet presAssocID="{55ECA37B-BA38-4DF8-93CB-9D798B5E0781}" presName="compositeShape" presStyleCnt="0">
        <dgm:presLayoutVars>
          <dgm:chMax val="7"/>
          <dgm:dir/>
          <dgm:resizeHandles val="exact"/>
        </dgm:presLayoutVars>
      </dgm:prSet>
      <dgm:spPr/>
    </dgm:pt>
    <dgm:pt modelId="{FCEB9608-4E83-4B3C-AC28-3C7C3B7FB625}" type="pres">
      <dgm:prSet presAssocID="{82B5A08B-7F4D-4F02-BFAE-2CC702DB577E}" presName="circ1" presStyleLbl="vennNode1" presStyleIdx="0" presStyleCnt="6" custScaleX="130290" custScaleY="129896" custLinFactNeighborX="21707" custLinFactNeighborY="-59017"/>
      <dgm:spPr/>
    </dgm:pt>
    <dgm:pt modelId="{8F6A866B-694D-4A97-989C-570271E05309}" type="pres">
      <dgm:prSet presAssocID="{82B5A08B-7F4D-4F02-BFAE-2CC702DB577E}" presName="circ1Tx" presStyleLbl="revTx" presStyleIdx="0" presStyleCnt="0" custAng="0" custLinFactNeighborX="16823" custLinFactNeighborY="398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4C0B6-47D3-4D91-AB20-E3F7856D2FE9}" type="pres">
      <dgm:prSet presAssocID="{A3493E23-8D6D-4EAF-9CA6-BA25720E1E40}" presName="circ2" presStyleLbl="vennNode1" presStyleIdx="1" presStyleCnt="6" custScaleX="146777" custScaleY="110396" custLinFactNeighborX="90899" custLinFactNeighborY="-21708"/>
      <dgm:spPr/>
    </dgm:pt>
    <dgm:pt modelId="{23FB86B8-FCE8-417C-9B9E-CC91B2D56A26}" type="pres">
      <dgm:prSet presAssocID="{A3493E23-8D6D-4EAF-9CA6-BA25720E1E40}" presName="circ2Tx" presStyleLbl="revTx" presStyleIdx="0" presStyleCnt="0" custLinFactNeighborX="-19470" custLinFactNeighborY="2728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3650D-A0FF-4F2D-9DA4-55E1139F560F}" type="pres">
      <dgm:prSet presAssocID="{F5A6FC5F-B693-4E68-BBAC-FAD380763FB6}" presName="circ3" presStyleLbl="vennNode1" presStyleIdx="2" presStyleCnt="6" custScaleX="138636" custScaleY="136176" custLinFactNeighborX="95648" custLinFactNeighborY="59017"/>
      <dgm:spPr/>
    </dgm:pt>
    <dgm:pt modelId="{E64A1F8B-E6AF-42F8-8AF9-963FAA29B049}" type="pres">
      <dgm:prSet presAssocID="{F5A6FC5F-B693-4E68-BBAC-FAD380763FB6}" presName="circ3Tx" presStyleLbl="revTx" presStyleIdx="0" presStyleCnt="0" custLinFactNeighborX="-17753" custLinFactNeighborY="252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CA86E-DCFB-4185-B514-2C19FD3963F5}" type="pres">
      <dgm:prSet presAssocID="{F491980C-2C21-48BB-BB48-63181732D509}" presName="circ4" presStyleLbl="vennNode1" presStyleIdx="3" presStyleCnt="6" custScaleX="127486" custScaleY="135258" custLinFactNeighborX="3392" custLinFactNeighborY="31204"/>
      <dgm:spPr/>
    </dgm:pt>
    <dgm:pt modelId="{504C4DC1-4BCB-47FE-8596-9B3AD6599938}" type="pres">
      <dgm:prSet presAssocID="{F491980C-2C21-48BB-BB48-63181732D509}" presName="circ4Tx" presStyleLbl="revTx" presStyleIdx="0" presStyleCnt="0" custLinFactNeighborX="1085" custLinFactNeighborY="-866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096D5-6844-4B77-8079-600BD2711A4C}" type="pres">
      <dgm:prSet presAssocID="{D347F70D-1CDC-4EE6-93DF-710FD863939F}" presName="circ5" presStyleLbl="vennNode1" presStyleIdx="4" presStyleCnt="6" custScaleX="152111" custScaleY="117182" custLinFactX="-1075" custLinFactNeighborX="-100000" custLinFactNeighborY="55624"/>
      <dgm:spPr/>
    </dgm:pt>
    <dgm:pt modelId="{6F84B9BA-3066-4C2F-B43C-E77C97436011}" type="pres">
      <dgm:prSet presAssocID="{D347F70D-1CDC-4EE6-93DF-710FD863939F}" presName="circ5Tx" presStyleLbl="revTx" presStyleIdx="0" presStyleCnt="0" custLinFactNeighborX="23478" custLinFactNeighborY="2116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BF21F-E9DB-445D-A079-1BD6F8645C53}" type="pres">
      <dgm:prSet presAssocID="{FB93765C-2255-4FC6-AF8B-278B5D64ACEF}" presName="circ6" presStyleLbl="vennNode1" presStyleIdx="5" presStyleCnt="6" custScaleX="165360" custScaleY="117180" custLinFactNeighborX="-99719" custLinFactNeighborY="-37989"/>
      <dgm:spPr/>
    </dgm:pt>
    <dgm:pt modelId="{77A5ABC1-25EE-4D05-BEDE-0E39687CA12F}" type="pres">
      <dgm:prSet presAssocID="{FB93765C-2255-4FC6-AF8B-278B5D64ACEF}" presName="circ6Tx" presStyleLbl="revTx" presStyleIdx="0" presStyleCnt="0" custLinFactNeighborX="32068" custLinFactNeighborY="65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8CE3B5-5D54-405E-BE37-3393CBC9DC84}" srcId="{55ECA37B-BA38-4DF8-93CB-9D798B5E0781}" destId="{F491980C-2C21-48BB-BB48-63181732D509}" srcOrd="3" destOrd="0" parTransId="{F67484B6-88BC-4AB8-B7BD-C30E4163F01A}" sibTransId="{7A0EA9F6-BFFB-45CD-83A8-AB0701BF9E10}"/>
    <dgm:cxn modelId="{743CA147-0BD7-49C7-A4F1-261AD6349B83}" type="presOf" srcId="{A3493E23-8D6D-4EAF-9CA6-BA25720E1E40}" destId="{23FB86B8-FCE8-417C-9B9E-CC91B2D56A26}" srcOrd="0" destOrd="0" presId="urn:microsoft.com/office/officeart/2005/8/layout/venn1"/>
    <dgm:cxn modelId="{2308A6BC-95F8-4771-9884-BDD2A97F5697}" type="presOf" srcId="{F491980C-2C21-48BB-BB48-63181732D509}" destId="{504C4DC1-4BCB-47FE-8596-9B3AD6599938}" srcOrd="0" destOrd="0" presId="urn:microsoft.com/office/officeart/2005/8/layout/venn1"/>
    <dgm:cxn modelId="{DF87B7E4-2FDF-45AE-A7F2-FD67F4483351}" srcId="{55ECA37B-BA38-4DF8-93CB-9D798B5E0781}" destId="{A3493E23-8D6D-4EAF-9CA6-BA25720E1E40}" srcOrd="1" destOrd="0" parTransId="{26576960-1999-401F-A8FA-4D99E824B0BE}" sibTransId="{377B91F2-C7CD-4543-96DE-CEEEAE85CF86}"/>
    <dgm:cxn modelId="{64A461C3-ACFC-4306-B692-4A983ED113DE}" srcId="{55ECA37B-BA38-4DF8-93CB-9D798B5E0781}" destId="{82B5A08B-7F4D-4F02-BFAE-2CC702DB577E}" srcOrd="0" destOrd="0" parTransId="{D3366ADB-7AC0-490F-A0EE-DF1CE3B450BC}" sibTransId="{85958478-B5F3-476E-889E-3469D2B0ABC5}"/>
    <dgm:cxn modelId="{596F1A7D-5501-4DDA-8B6A-C0FAA5703AF5}" type="presOf" srcId="{F5A6FC5F-B693-4E68-BBAC-FAD380763FB6}" destId="{E64A1F8B-E6AF-42F8-8AF9-963FAA29B049}" srcOrd="0" destOrd="0" presId="urn:microsoft.com/office/officeart/2005/8/layout/venn1"/>
    <dgm:cxn modelId="{F396C643-C76C-4F76-A81B-215A57DB643E}" type="presOf" srcId="{82B5A08B-7F4D-4F02-BFAE-2CC702DB577E}" destId="{8F6A866B-694D-4A97-989C-570271E05309}" srcOrd="0" destOrd="0" presId="urn:microsoft.com/office/officeart/2005/8/layout/venn1"/>
    <dgm:cxn modelId="{8948B4B5-1E91-499B-8C5D-DF4172401017}" type="presOf" srcId="{55ECA37B-BA38-4DF8-93CB-9D798B5E0781}" destId="{753CCC2B-C61F-4575-AB4A-B0C7DA008F95}" srcOrd="0" destOrd="0" presId="urn:microsoft.com/office/officeart/2005/8/layout/venn1"/>
    <dgm:cxn modelId="{2274165B-14F0-4FCA-B00C-2E8544868A10}" srcId="{55ECA37B-BA38-4DF8-93CB-9D798B5E0781}" destId="{D347F70D-1CDC-4EE6-93DF-710FD863939F}" srcOrd="4" destOrd="0" parTransId="{296FD4B5-61B6-4671-B473-FA225B958E2C}" sibTransId="{6F7001B2-4887-4B9B-97E1-7AC117632C95}"/>
    <dgm:cxn modelId="{9F0AE78B-FC44-45F7-9BF8-C4BC28AF8818}" srcId="{55ECA37B-BA38-4DF8-93CB-9D798B5E0781}" destId="{FB93765C-2255-4FC6-AF8B-278B5D64ACEF}" srcOrd="5" destOrd="0" parTransId="{EE6C68C8-D6BB-4A18-9CE7-0BDAF22A86AB}" sibTransId="{24BC0BBF-67A8-4026-A27D-834CEC4F609B}"/>
    <dgm:cxn modelId="{89465625-5E38-42C7-8BBF-F1C1E35268E8}" srcId="{55ECA37B-BA38-4DF8-93CB-9D798B5E0781}" destId="{F5A6FC5F-B693-4E68-BBAC-FAD380763FB6}" srcOrd="2" destOrd="0" parTransId="{77BA950D-BAF0-4D06-8908-C1C1FA14E16C}" sibTransId="{3D3543E8-6887-4E96-BF8D-962380D6635A}"/>
    <dgm:cxn modelId="{4F07408B-2A00-4221-B34F-E5544934F873}" type="presOf" srcId="{FB93765C-2255-4FC6-AF8B-278B5D64ACEF}" destId="{77A5ABC1-25EE-4D05-BEDE-0E39687CA12F}" srcOrd="0" destOrd="0" presId="urn:microsoft.com/office/officeart/2005/8/layout/venn1"/>
    <dgm:cxn modelId="{2646A2A7-8D84-4F89-84E8-F9912CE13295}" type="presOf" srcId="{D347F70D-1CDC-4EE6-93DF-710FD863939F}" destId="{6F84B9BA-3066-4C2F-B43C-E77C97436011}" srcOrd="0" destOrd="0" presId="urn:microsoft.com/office/officeart/2005/8/layout/venn1"/>
    <dgm:cxn modelId="{7D32CCEB-8A27-4C75-91FC-2DBE8B3D7DD8}" type="presParOf" srcId="{753CCC2B-C61F-4575-AB4A-B0C7DA008F95}" destId="{FCEB9608-4E83-4B3C-AC28-3C7C3B7FB625}" srcOrd="0" destOrd="0" presId="urn:microsoft.com/office/officeart/2005/8/layout/venn1"/>
    <dgm:cxn modelId="{5EE1EACC-CA1A-4671-9C3B-C09C0E531819}" type="presParOf" srcId="{753CCC2B-C61F-4575-AB4A-B0C7DA008F95}" destId="{8F6A866B-694D-4A97-989C-570271E05309}" srcOrd="1" destOrd="0" presId="urn:microsoft.com/office/officeart/2005/8/layout/venn1"/>
    <dgm:cxn modelId="{8BAF847F-C86D-46CE-931F-BD5ECDDB2495}" type="presParOf" srcId="{753CCC2B-C61F-4575-AB4A-B0C7DA008F95}" destId="{61A4C0B6-47D3-4D91-AB20-E3F7856D2FE9}" srcOrd="2" destOrd="0" presId="urn:microsoft.com/office/officeart/2005/8/layout/venn1"/>
    <dgm:cxn modelId="{8007FAD5-5DFF-41F5-97E4-BA31C79A2136}" type="presParOf" srcId="{753CCC2B-C61F-4575-AB4A-B0C7DA008F95}" destId="{23FB86B8-FCE8-417C-9B9E-CC91B2D56A26}" srcOrd="3" destOrd="0" presId="urn:microsoft.com/office/officeart/2005/8/layout/venn1"/>
    <dgm:cxn modelId="{D61F4DA6-71AC-44BE-9D92-114F8923F4AE}" type="presParOf" srcId="{753CCC2B-C61F-4575-AB4A-B0C7DA008F95}" destId="{BE13650D-A0FF-4F2D-9DA4-55E1139F560F}" srcOrd="4" destOrd="0" presId="urn:microsoft.com/office/officeart/2005/8/layout/venn1"/>
    <dgm:cxn modelId="{D8741DE1-104C-4CED-A042-B26CA96889DF}" type="presParOf" srcId="{753CCC2B-C61F-4575-AB4A-B0C7DA008F95}" destId="{E64A1F8B-E6AF-42F8-8AF9-963FAA29B049}" srcOrd="5" destOrd="0" presId="urn:microsoft.com/office/officeart/2005/8/layout/venn1"/>
    <dgm:cxn modelId="{013707D7-CA00-444D-907C-AF15FFC5F3DA}" type="presParOf" srcId="{753CCC2B-C61F-4575-AB4A-B0C7DA008F95}" destId="{6DFCA86E-DCFB-4185-B514-2C19FD3963F5}" srcOrd="6" destOrd="0" presId="urn:microsoft.com/office/officeart/2005/8/layout/venn1"/>
    <dgm:cxn modelId="{D3BB722A-9DA2-437B-98CB-A987E38AB6FD}" type="presParOf" srcId="{753CCC2B-C61F-4575-AB4A-B0C7DA008F95}" destId="{504C4DC1-4BCB-47FE-8596-9B3AD6599938}" srcOrd="7" destOrd="0" presId="urn:microsoft.com/office/officeart/2005/8/layout/venn1"/>
    <dgm:cxn modelId="{69B47BA3-1BE7-4461-AB11-89C152A0CE13}" type="presParOf" srcId="{753CCC2B-C61F-4575-AB4A-B0C7DA008F95}" destId="{8C0096D5-6844-4B77-8079-600BD2711A4C}" srcOrd="8" destOrd="0" presId="urn:microsoft.com/office/officeart/2005/8/layout/venn1"/>
    <dgm:cxn modelId="{2C73FCEF-EA30-4E81-AC2A-27A9974304A2}" type="presParOf" srcId="{753CCC2B-C61F-4575-AB4A-B0C7DA008F95}" destId="{6F84B9BA-3066-4C2F-B43C-E77C97436011}" srcOrd="9" destOrd="0" presId="urn:microsoft.com/office/officeart/2005/8/layout/venn1"/>
    <dgm:cxn modelId="{18675940-F781-4705-8119-434371986629}" type="presParOf" srcId="{753CCC2B-C61F-4575-AB4A-B0C7DA008F95}" destId="{183BF21F-E9DB-445D-A079-1BD6F8645C53}" srcOrd="10" destOrd="0" presId="urn:microsoft.com/office/officeart/2005/8/layout/venn1"/>
    <dgm:cxn modelId="{9AE779C9-6F96-4E45-8716-08F0831C41C8}" type="presParOf" srcId="{753CCC2B-C61F-4575-AB4A-B0C7DA008F95}" destId="{77A5ABC1-25EE-4D05-BEDE-0E39687CA12F}" srcOrd="11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B9608-4E83-4B3C-AC28-3C7C3B7FB625}">
      <dsp:nvSpPr>
        <dsp:cNvPr id="0" name=""/>
        <dsp:cNvSpPr/>
      </dsp:nvSpPr>
      <dsp:spPr>
        <a:xfrm>
          <a:off x="2456806" y="9524"/>
          <a:ext cx="1829440" cy="182390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F6A866B-694D-4A97-989C-570271E05309}">
      <dsp:nvSpPr>
        <dsp:cNvPr id="0" name=""/>
        <dsp:cNvSpPr/>
      </dsp:nvSpPr>
      <dsp:spPr>
        <a:xfrm>
          <a:off x="2484422" y="381004"/>
          <a:ext cx="1755162" cy="956119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Групповые занятия с детьми</a:t>
          </a:r>
        </a:p>
      </dsp:txBody>
      <dsp:txXfrm>
        <a:off x="2484422" y="381004"/>
        <a:ext cx="1755162" cy="956119"/>
      </dsp:txXfrm>
    </dsp:sp>
    <dsp:sp modelId="{61A4C0B6-47D3-4D91-AB20-E3F7856D2FE9}">
      <dsp:nvSpPr>
        <dsp:cNvPr id="0" name=""/>
        <dsp:cNvSpPr/>
      </dsp:nvSpPr>
      <dsp:spPr>
        <a:xfrm>
          <a:off x="3768359" y="933454"/>
          <a:ext cx="2060939" cy="155010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3FB86B8-FCE8-417C-9B9E-CC91B2D56A26}">
      <dsp:nvSpPr>
        <dsp:cNvPr id="0" name=""/>
        <dsp:cNvSpPr/>
      </dsp:nvSpPr>
      <dsp:spPr>
        <a:xfrm>
          <a:off x="4004847" y="1196344"/>
          <a:ext cx="1663308" cy="104717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Индивидуальные занятия по формированиюпроизношения, развитию фонематического восприятия</a:t>
          </a:r>
        </a:p>
      </dsp:txBody>
      <dsp:txXfrm>
        <a:off x="4004847" y="1196344"/>
        <a:ext cx="1663308" cy="1047178"/>
      </dsp:txXfrm>
    </dsp:sp>
    <dsp:sp modelId="{BE13650D-A0FF-4F2D-9DA4-55E1139F560F}">
      <dsp:nvSpPr>
        <dsp:cNvPr id="0" name=""/>
        <dsp:cNvSpPr/>
      </dsp:nvSpPr>
      <dsp:spPr>
        <a:xfrm>
          <a:off x="3892196" y="2412266"/>
          <a:ext cx="1946629" cy="191208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64A1F8B-E6AF-42F8-8AF9-963FAA29B049}">
      <dsp:nvSpPr>
        <dsp:cNvPr id="0" name=""/>
        <dsp:cNvSpPr/>
      </dsp:nvSpPr>
      <dsp:spPr>
        <a:xfrm>
          <a:off x="4033406" y="2767528"/>
          <a:ext cx="1663308" cy="117010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Индивидуальные занятия по коррекции произношения</a:t>
          </a:r>
        </a:p>
      </dsp:txBody>
      <dsp:txXfrm>
        <a:off x="4033406" y="2767528"/>
        <a:ext cx="1663308" cy="1170108"/>
      </dsp:txXfrm>
    </dsp:sp>
    <dsp:sp modelId="{6DFCA86E-DCFB-4185-B514-2C19FD3963F5}">
      <dsp:nvSpPr>
        <dsp:cNvPr id="0" name=""/>
        <dsp:cNvSpPr/>
      </dsp:nvSpPr>
      <dsp:spPr>
        <a:xfrm>
          <a:off x="2219326" y="2291797"/>
          <a:ext cx="1790068" cy="189919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04C4DC1-4BCB-47FE-8596-9B3AD6599938}">
      <dsp:nvSpPr>
        <dsp:cNvPr id="0" name=""/>
        <dsp:cNvSpPr/>
      </dsp:nvSpPr>
      <dsp:spPr>
        <a:xfrm>
          <a:off x="2208194" y="2768161"/>
          <a:ext cx="1755162" cy="956119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Коррекция, артикуляционная гимнастика</a:t>
          </a:r>
        </a:p>
      </dsp:txBody>
      <dsp:txXfrm>
        <a:off x="2208194" y="2768161"/>
        <a:ext cx="1755162" cy="956119"/>
      </dsp:txXfrm>
    </dsp:sp>
    <dsp:sp modelId="{8C0096D5-6844-4B77-8079-600BD2711A4C}">
      <dsp:nvSpPr>
        <dsp:cNvPr id="0" name=""/>
        <dsp:cNvSpPr/>
      </dsp:nvSpPr>
      <dsp:spPr>
        <a:xfrm>
          <a:off x="123833" y="2497974"/>
          <a:ext cx="2135835" cy="164538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F84B9BA-3066-4C2F-B43C-E77C97436011}">
      <dsp:nvSpPr>
        <dsp:cNvPr id="0" name=""/>
        <dsp:cNvSpPr/>
      </dsp:nvSpPr>
      <dsp:spPr>
        <a:xfrm>
          <a:off x="531973" y="2719893"/>
          <a:ext cx="1663308" cy="117010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Консультация для родителей</a:t>
          </a:r>
        </a:p>
      </dsp:txBody>
      <dsp:txXfrm>
        <a:off x="531973" y="2719893"/>
        <a:ext cx="1663308" cy="1170108"/>
      </dsp:txXfrm>
    </dsp:sp>
    <dsp:sp modelId="{183BF21F-E9DB-445D-A079-1BD6F8645C53}">
      <dsp:nvSpPr>
        <dsp:cNvPr id="0" name=""/>
        <dsp:cNvSpPr/>
      </dsp:nvSpPr>
      <dsp:spPr>
        <a:xfrm>
          <a:off x="49856" y="657219"/>
          <a:ext cx="2321869" cy="164535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7A5ABC1-25EE-4D05-BEDE-0E39687CA12F}">
      <dsp:nvSpPr>
        <dsp:cNvPr id="0" name=""/>
        <dsp:cNvSpPr/>
      </dsp:nvSpPr>
      <dsp:spPr>
        <a:xfrm>
          <a:off x="674851" y="986799"/>
          <a:ext cx="1663308" cy="117010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Домашнее задание для совместной работы с родителями</a:t>
          </a:r>
        </a:p>
      </dsp:txBody>
      <dsp:txXfrm>
        <a:off x="674851" y="986799"/>
        <a:ext cx="1663308" cy="1170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6040</Words>
  <Characters>34428</Characters>
  <Application>Microsoft Office Word</Application>
  <DocSecurity>0</DocSecurity>
  <Lines>286</Lines>
  <Paragraphs>80</Paragraphs>
  <ScaleCrop>false</ScaleCrop>
  <Company/>
  <LinksUpToDate>false</LinksUpToDate>
  <CharactersWithSpaces>40388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2015-08-10T06:57:00Z</dcterms:created>
  <dcterms:modified xsi:type="dcterms:W3CDTF">2015-08-10T06:58:00Z</dcterms:modified>
</cp:coreProperties>
</file>